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67A71E73"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 Guide</w:t>
      </w:r>
    </w:p>
    <w:p w14:paraId="75E8B469" w14:textId="1C5EEA60" w:rsidR="0077029B" w:rsidRPr="0077029B" w:rsidRDefault="0077029B">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5A76A496" w:rsidR="0077029B" w:rsidRPr="000D185D"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F103D3">
        <w:rPr>
          <w:rFonts w:ascii="Century Gothic" w:hAnsi="Century Gothic"/>
          <w:color w:val="0C4578"/>
          <w:sz w:val="36"/>
          <w:szCs w:val="36"/>
        </w:rPr>
        <w:t>12</w:t>
      </w:r>
    </w:p>
    <w:p w14:paraId="3C6F5FBD" w14:textId="4E62DA97" w:rsidR="0077029B" w:rsidRPr="0077029B" w:rsidRDefault="00756D65" w:rsidP="0077029B">
      <w:pPr>
        <w:rPr>
          <w:rFonts w:ascii="Century Gothic" w:hAnsi="Century Gothic"/>
          <w:color w:val="0C4578"/>
          <w:sz w:val="36"/>
          <w:szCs w:val="36"/>
        </w:rPr>
      </w:pPr>
      <w:r>
        <w:rPr>
          <w:rFonts w:ascii="Century Gothic" w:hAnsi="Century Gothic"/>
          <w:color w:val="0C4578"/>
          <w:sz w:val="36"/>
          <w:szCs w:val="36"/>
        </w:rPr>
        <w:t>Good News For The LGBTQ Culture</w:t>
      </w:r>
    </w:p>
    <w:p w14:paraId="05AADA67" w14:textId="06895B57" w:rsidR="0077029B" w:rsidRDefault="0077029B" w:rsidP="0077029B">
      <w:pPr>
        <w:rPr>
          <w:rFonts w:ascii="Proxima Nova Rg" w:hAnsi="Proxima Nova Rg"/>
          <w:color w:val="0C4578"/>
          <w:sz w:val="36"/>
          <w:szCs w:val="36"/>
        </w:rPr>
      </w:pPr>
    </w:p>
    <w:p w14:paraId="0E26BE9C" w14:textId="77777777" w:rsidR="0023128E" w:rsidRDefault="0023128E"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4069620B" w14:textId="77777777" w:rsidR="00B54F6B" w:rsidRPr="00B8387B" w:rsidRDefault="00B54F6B" w:rsidP="00B54F6B">
      <w:pPr>
        <w:rPr>
          <w:rFonts w:ascii="Times New Roman" w:hAnsi="Times New Roman" w:cs="Times New Roman"/>
          <w:color w:val="000000" w:themeColor="text1"/>
        </w:rPr>
      </w:pPr>
      <w:r w:rsidRPr="00B8387B">
        <w:rPr>
          <w:rFonts w:ascii="Times New Roman" w:hAnsi="Times New Roman" w:cs="Times New Roman"/>
          <w:color w:val="000000" w:themeColor="text1"/>
        </w:rPr>
        <w:t xml:space="preserve">Many of us find it difficult to address spiritual issues with patients whose lifestyles are significantly different from our own. Jesus is a powerful example for us in </w:t>
      </w:r>
      <w:r>
        <w:rPr>
          <w:rFonts w:ascii="Times New Roman" w:hAnsi="Times New Roman" w:cs="Times New Roman"/>
          <w:color w:val="000000" w:themeColor="text1"/>
        </w:rPr>
        <w:t>H</w:t>
      </w:r>
      <w:r w:rsidRPr="00B8387B">
        <w:rPr>
          <w:rFonts w:ascii="Times New Roman" w:hAnsi="Times New Roman" w:cs="Times New Roman"/>
          <w:color w:val="000000" w:themeColor="text1"/>
        </w:rPr>
        <w:t xml:space="preserve">is willingness to leave the comforts of heaven behind, in order to rescue us from our inappropriate lifestyle. We have far more in common with the LGBTQ community than we might first realize. Everyone struggles with identity issues, and our ability to share the Good News of Jesus Christ with others is directly related to finding our identity in Christ.      </w:t>
      </w:r>
    </w:p>
    <w:p w14:paraId="6D8D7222" w14:textId="77777777" w:rsidR="0023128E" w:rsidRDefault="0023128E" w:rsidP="0023128E">
      <w:pPr>
        <w:rPr>
          <w:rFonts w:ascii="Times New Roman" w:hAnsi="Times New Roman" w:cs="Times New Roman"/>
          <w:color w:val="000000" w:themeColor="text1"/>
          <w:sz w:val="22"/>
          <w:szCs w:val="22"/>
        </w:rPr>
      </w:pPr>
    </w:p>
    <w:p w14:paraId="6FD832F6" w14:textId="0E7CD389"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5CBDF9F" w14:textId="77777777" w:rsidR="00756D65" w:rsidRDefault="00756D65" w:rsidP="0077029B">
      <w:pPr>
        <w:rPr>
          <w:rFonts w:ascii="Century Gothic" w:hAnsi="Century Gothic"/>
          <w:color w:val="F47D23"/>
          <w:sz w:val="36"/>
          <w:szCs w:val="36"/>
        </w:rPr>
      </w:pPr>
    </w:p>
    <w:p w14:paraId="2A3588FA" w14:textId="77777777" w:rsidR="002D6260" w:rsidRPr="00756D65" w:rsidRDefault="002D6260" w:rsidP="002D6260">
      <w:pPr>
        <w:rPr>
          <w:rFonts w:ascii="Times New Roman" w:hAnsi="Times New Roman" w:cs="Times New Roman"/>
          <w:color w:val="000000" w:themeColor="text1"/>
          <w:sz w:val="22"/>
          <w:szCs w:val="22"/>
        </w:rPr>
      </w:pPr>
      <w:r>
        <w:rPr>
          <w:noProof/>
        </w:rPr>
        <w:drawing>
          <wp:anchor distT="0" distB="0" distL="114300" distR="114300" simplePos="0" relativeHeight="251661312" behindDoc="0" locked="0" layoutInCell="1" allowOverlap="1" wp14:anchorId="62D497D7" wp14:editId="10D1F5B7">
            <wp:simplePos x="0" y="0"/>
            <wp:positionH relativeFrom="column">
              <wp:posOffset>0</wp:posOffset>
            </wp:positionH>
            <wp:positionV relativeFrom="paragraph">
              <wp:posOffset>-2540</wp:posOffset>
            </wp:positionV>
            <wp:extent cx="1514475" cy="2272360"/>
            <wp:effectExtent l="0" t="0" r="0" b="0"/>
            <wp:wrapSquare wrapText="bothSides"/>
            <wp:docPr id="4" name="Picture 4" descr="A picture containing outdoor, perso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utdoor, person, blu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2272360"/>
                    </a:xfrm>
                    <a:prstGeom prst="rect">
                      <a:avLst/>
                    </a:prstGeom>
                    <a:noFill/>
                    <a:ln>
                      <a:noFill/>
                    </a:ln>
                  </pic:spPr>
                </pic:pic>
              </a:graphicData>
            </a:graphic>
          </wp:anchor>
        </w:drawing>
      </w:r>
      <w:r w:rsidRPr="00756D65">
        <w:rPr>
          <w:rFonts w:ascii="Times New Roman" w:hAnsi="Times New Roman" w:cs="Times New Roman"/>
          <w:color w:val="000000" w:themeColor="text1"/>
        </w:rPr>
        <w:t xml:space="preserve">Dr. Jennifer Kang is an obstetrician-gynecologist in Redding, California, where she owns a faith-centered private practice. She has a passion to care for the medical and spiritual needs of her patients by creating a space where they can readily encounter the love of God. She enjoys sharing that passion through medical education and speaking. She also leads a non-profit organization, Selah Health International, whose mission is to connect Christian healthcare workers with projects that promote the health and well-being of women and children. She and her husband Nick are dedicated to raising their own four young children to know and live the love of Christ. For further information or to contact Dr. Jennifer Kang, you can email her at </w:t>
      </w:r>
      <w:hyperlink r:id="rId9" w:history="1">
        <w:r w:rsidRPr="003945AD">
          <w:rPr>
            <w:rStyle w:val="Hyperlink"/>
            <w:rFonts w:ascii="Times New Roman" w:hAnsi="Times New Roman" w:cs="Times New Roman"/>
          </w:rPr>
          <w:t>jennifer.kang@selahwomenshealth.com</w:t>
        </w:r>
      </w:hyperlink>
      <w:r>
        <w:rPr>
          <w:rFonts w:ascii="Times New Roman" w:hAnsi="Times New Roman" w:cs="Times New Roman"/>
          <w:color w:val="000000" w:themeColor="text1"/>
        </w:rPr>
        <w:t xml:space="preserve">. </w:t>
      </w:r>
    </w:p>
    <w:p w14:paraId="6B7DCDD0" w14:textId="544DA570" w:rsidR="0077029B" w:rsidRDefault="0077029B" w:rsidP="0077029B">
      <w:pPr>
        <w:rPr>
          <w:rFonts w:ascii="Times New Roman" w:hAnsi="Times New Roman" w:cs="Times New Roman"/>
          <w:color w:val="000000" w:themeColor="text1"/>
        </w:rPr>
      </w:pPr>
    </w:p>
    <w:p w14:paraId="41D0A3B6" w14:textId="7C2557C7" w:rsidR="0077029B" w:rsidRDefault="0077029B" w:rsidP="0077029B">
      <w:pPr>
        <w:rPr>
          <w:rFonts w:ascii="Times New Roman" w:hAnsi="Times New Roman" w:cs="Times New Roman"/>
          <w:color w:val="000000" w:themeColor="text1"/>
        </w:rPr>
      </w:pPr>
    </w:p>
    <w:p w14:paraId="3FA56541" w14:textId="472A411C" w:rsidR="0077029B" w:rsidRDefault="0077029B" w:rsidP="0077029B">
      <w:pPr>
        <w:rPr>
          <w:rFonts w:ascii="Times New Roman" w:hAnsi="Times New Roman" w:cs="Times New Roman"/>
          <w:color w:val="000000" w:themeColor="text1"/>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s="Times New Roman"/>
          <w:color w:val="000000" w:themeColor="text1"/>
          <w:sz w:val="22"/>
          <w:szCs w:val="22"/>
        </w:rPr>
      </w:pPr>
    </w:p>
    <w:p w14:paraId="1F12F832" w14:textId="56D143C0" w:rsidR="0023128E" w:rsidRPr="002D6260" w:rsidRDefault="00B0030F" w:rsidP="00BF0903">
      <w:pPr>
        <w:pStyle w:val="ListParagraph"/>
        <w:numPr>
          <w:ilvl w:val="0"/>
          <w:numId w:val="4"/>
        </w:numPr>
        <w:rPr>
          <w:rFonts w:ascii="Times New Roman" w:hAnsi="Times New Roman" w:cs="Times New Roman"/>
          <w:b/>
          <w:color w:val="000000" w:themeColor="text1"/>
        </w:rPr>
      </w:pPr>
      <w:r w:rsidRPr="002D6260">
        <w:rPr>
          <w:rFonts w:ascii="Times New Roman" w:hAnsi="Times New Roman" w:cs="Times New Roman"/>
          <w:b/>
          <w:iCs/>
          <w:color w:val="000000" w:themeColor="text1"/>
        </w:rPr>
        <w:t>What from this video inspired, edified or challenged you?</w:t>
      </w:r>
    </w:p>
    <w:p w14:paraId="3520FFF5" w14:textId="77777777" w:rsidR="00B0030F" w:rsidRPr="00F20FA8" w:rsidRDefault="00B0030F" w:rsidP="00B0030F">
      <w:pPr>
        <w:pStyle w:val="ListParagraph"/>
        <w:rPr>
          <w:rFonts w:ascii="Times New Roman" w:hAnsi="Times New Roman" w:cs="Times New Roman"/>
          <w:b/>
          <w:color w:val="000000" w:themeColor="text1"/>
          <w:sz w:val="22"/>
          <w:szCs w:val="22"/>
        </w:rPr>
      </w:pPr>
    </w:p>
    <w:p w14:paraId="20CE8C85" w14:textId="77777777" w:rsidR="002D6260" w:rsidRPr="00BA2886" w:rsidRDefault="002D6260" w:rsidP="002D6260">
      <w:pPr>
        <w:pStyle w:val="ListParagraph"/>
        <w:numPr>
          <w:ilvl w:val="0"/>
          <w:numId w:val="4"/>
        </w:numPr>
        <w:rPr>
          <w:rFonts w:ascii="Times New Roman" w:hAnsi="Times New Roman" w:cs="Times New Roman"/>
          <w:b/>
          <w:bCs/>
          <w:color w:val="000000" w:themeColor="text1"/>
        </w:rPr>
      </w:pPr>
      <w:r w:rsidRPr="00BA2886">
        <w:rPr>
          <w:rFonts w:ascii="Times New Roman" w:hAnsi="Times New Roman" w:cs="Times New Roman"/>
          <w:b/>
          <w:bCs/>
          <w:color w:val="000000" w:themeColor="text1"/>
        </w:rPr>
        <w:t>What fears come up when you think about sharing good news with LGBTQ patients? What have you learned about the love of God that would help you with these fears?</w:t>
      </w:r>
    </w:p>
    <w:p w14:paraId="0F302DE6" w14:textId="77777777" w:rsidR="00B0030F" w:rsidRPr="00F20FA8" w:rsidRDefault="00B0030F" w:rsidP="00B0030F">
      <w:pPr>
        <w:pStyle w:val="ListParagraph"/>
        <w:rPr>
          <w:rFonts w:ascii="Times New Roman" w:hAnsi="Times New Roman" w:cs="Times New Roman"/>
          <w:b/>
          <w:color w:val="000000" w:themeColor="text1"/>
        </w:rPr>
      </w:pPr>
    </w:p>
    <w:p w14:paraId="28CE58C4" w14:textId="77777777" w:rsidR="00B0030F" w:rsidRPr="00F20FA8" w:rsidRDefault="00B0030F" w:rsidP="00B0030F">
      <w:pPr>
        <w:pStyle w:val="ListParagraph"/>
        <w:rPr>
          <w:rFonts w:ascii="Times New Roman" w:hAnsi="Times New Roman" w:cs="Times New Roman"/>
          <w:b/>
          <w:color w:val="000000" w:themeColor="text1"/>
        </w:rPr>
      </w:pPr>
    </w:p>
    <w:p w14:paraId="59CCE1D8" w14:textId="77777777" w:rsidR="002D6260" w:rsidRPr="00BA2886" w:rsidRDefault="002D6260" w:rsidP="002D6260">
      <w:pPr>
        <w:pStyle w:val="ListParagraph"/>
        <w:numPr>
          <w:ilvl w:val="0"/>
          <w:numId w:val="4"/>
        </w:numPr>
        <w:rPr>
          <w:rFonts w:ascii="Times New Roman" w:hAnsi="Times New Roman" w:cs="Times New Roman"/>
          <w:b/>
          <w:bCs/>
          <w:color w:val="000000" w:themeColor="text1"/>
        </w:rPr>
      </w:pPr>
      <w:r w:rsidRPr="00BA2886">
        <w:rPr>
          <w:rFonts w:ascii="Times New Roman" w:hAnsi="Times New Roman" w:cs="Times New Roman"/>
          <w:b/>
          <w:bCs/>
          <w:color w:val="000000" w:themeColor="text1"/>
        </w:rPr>
        <w:t xml:space="preserve">Carefully read over </w:t>
      </w:r>
      <w:r w:rsidRPr="00A2732E">
        <w:rPr>
          <w:rFonts w:ascii="Times New Roman" w:hAnsi="Times New Roman" w:cs="Times New Roman"/>
          <w:b/>
          <w:bCs/>
          <w:color w:val="000000" w:themeColor="text1"/>
        </w:rPr>
        <w:t>John 4:7-26</w:t>
      </w:r>
      <w:r w:rsidRPr="00BA2886">
        <w:rPr>
          <w:rFonts w:ascii="Times New Roman" w:hAnsi="Times New Roman" w:cs="Times New Roman"/>
          <w:b/>
          <w:bCs/>
          <w:color w:val="000000" w:themeColor="text1"/>
        </w:rPr>
        <w:t>. What can we learn about dealing with marginalized and rejected people from Jesus? How can we specifically imitate Him?</w:t>
      </w:r>
    </w:p>
    <w:p w14:paraId="6FF4508A" w14:textId="77777777" w:rsidR="00B0030F" w:rsidRPr="00F20FA8" w:rsidRDefault="00B0030F" w:rsidP="00B0030F">
      <w:pPr>
        <w:pStyle w:val="ListParagraph"/>
        <w:rPr>
          <w:rFonts w:ascii="Times New Roman" w:hAnsi="Times New Roman" w:cs="Times New Roman"/>
          <w:b/>
          <w:color w:val="000000" w:themeColor="text1"/>
        </w:rPr>
      </w:pPr>
    </w:p>
    <w:p w14:paraId="429F7B8A" w14:textId="77777777" w:rsidR="002D6260" w:rsidRPr="00BA2886" w:rsidRDefault="002D6260" w:rsidP="002D6260">
      <w:pPr>
        <w:pStyle w:val="ListParagraph"/>
        <w:numPr>
          <w:ilvl w:val="0"/>
          <w:numId w:val="4"/>
        </w:numPr>
        <w:rPr>
          <w:rFonts w:ascii="Times New Roman" w:hAnsi="Times New Roman" w:cs="Times New Roman"/>
          <w:b/>
          <w:bCs/>
          <w:color w:val="000000" w:themeColor="text1"/>
        </w:rPr>
      </w:pPr>
      <w:r w:rsidRPr="00BA2886">
        <w:rPr>
          <w:rFonts w:ascii="Times New Roman" w:hAnsi="Times New Roman" w:cs="Times New Roman"/>
          <w:b/>
          <w:bCs/>
          <w:color w:val="000000" w:themeColor="text1"/>
        </w:rPr>
        <w:t xml:space="preserve">How can we notice things to affirm in people around us? For motivation, check out </w:t>
      </w:r>
      <w:r w:rsidRPr="00A2732E">
        <w:rPr>
          <w:rFonts w:ascii="Times New Roman" w:hAnsi="Times New Roman" w:cs="Times New Roman"/>
          <w:b/>
          <w:bCs/>
          <w:color w:val="000000" w:themeColor="text1"/>
        </w:rPr>
        <w:t>Philippians 4:8.</w:t>
      </w:r>
      <w:r w:rsidRPr="00BA2886">
        <w:rPr>
          <w:rFonts w:ascii="Times New Roman" w:hAnsi="Times New Roman" w:cs="Times New Roman"/>
          <w:b/>
          <w:bCs/>
          <w:color w:val="000000" w:themeColor="text1"/>
        </w:rPr>
        <w:t xml:space="preserve"> How can we practice this with LGBTQ patients?</w:t>
      </w:r>
    </w:p>
    <w:p w14:paraId="6F3E9706" w14:textId="77777777" w:rsidR="00B0030F" w:rsidRPr="00F20FA8" w:rsidRDefault="00B0030F" w:rsidP="00B0030F">
      <w:pPr>
        <w:rPr>
          <w:rFonts w:ascii="Times New Roman" w:hAnsi="Times New Roman" w:cs="Times New Roman"/>
          <w:b/>
          <w:color w:val="000000" w:themeColor="text1"/>
        </w:rPr>
      </w:pPr>
    </w:p>
    <w:p w14:paraId="3CBE981C" w14:textId="77777777" w:rsidR="002D6260" w:rsidRPr="00BA2886" w:rsidRDefault="002D6260" w:rsidP="002D6260">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b/>
          <w:bCs/>
        </w:rPr>
        <w:t xml:space="preserve">Read </w:t>
      </w:r>
      <w:r w:rsidRPr="00CE22C8">
        <w:rPr>
          <w:rFonts w:ascii="Times New Roman" w:eastAsia="Times New Roman" w:hAnsi="Times New Roman" w:cs="Times New Roman"/>
          <w:b/>
          <w:bCs/>
        </w:rPr>
        <w:t>Proverbs 15:</w:t>
      </w:r>
      <w:r>
        <w:rPr>
          <w:rFonts w:ascii="Times New Roman" w:eastAsia="Times New Roman" w:hAnsi="Times New Roman" w:cs="Times New Roman"/>
          <w:b/>
          <w:bCs/>
        </w:rPr>
        <w:t xml:space="preserve">1. </w:t>
      </w:r>
      <w:r w:rsidRPr="00BA2886">
        <w:rPr>
          <w:rFonts w:ascii="Times New Roman" w:eastAsia="Times New Roman" w:hAnsi="Times New Roman" w:cs="Times New Roman"/>
          <w:b/>
          <w:bCs/>
        </w:rPr>
        <w:t>What reminder does this verse give us in dealing with angry people? Give some examples of “soft” or “gentle” words.</w:t>
      </w:r>
    </w:p>
    <w:p w14:paraId="2D1802CB" w14:textId="77777777" w:rsidR="00B0030F" w:rsidRPr="00B84FF9" w:rsidRDefault="00B0030F" w:rsidP="00B84FF9">
      <w:pPr>
        <w:rPr>
          <w:rFonts w:ascii="Times New Roman" w:eastAsia="Times New Roman" w:hAnsi="Times New Roman" w:cs="Times New Roman"/>
          <w:b/>
        </w:rPr>
      </w:pPr>
    </w:p>
    <w:p w14:paraId="03789188" w14:textId="77777777" w:rsidR="002D6260" w:rsidRPr="00BA2886" w:rsidRDefault="002D6260" w:rsidP="002D6260">
      <w:pPr>
        <w:pStyle w:val="ListParagraph"/>
        <w:numPr>
          <w:ilvl w:val="0"/>
          <w:numId w:val="4"/>
        </w:numPr>
        <w:rPr>
          <w:rFonts w:ascii="Times New Roman" w:hAnsi="Times New Roman" w:cs="Times New Roman"/>
          <w:b/>
          <w:bCs/>
          <w:color w:val="000000" w:themeColor="text1"/>
        </w:rPr>
      </w:pPr>
      <w:r w:rsidRPr="00BA2886">
        <w:rPr>
          <w:rFonts w:ascii="Times New Roman" w:hAnsi="Times New Roman" w:cs="Times New Roman"/>
          <w:b/>
          <w:bCs/>
          <w:color w:val="000000" w:themeColor="text1"/>
        </w:rPr>
        <w:t xml:space="preserve">How can we communicate comfort to patients when they express psychological or emotional pain? What phrases or stories </w:t>
      </w:r>
      <w:r>
        <w:rPr>
          <w:rFonts w:ascii="Times New Roman" w:hAnsi="Times New Roman" w:cs="Times New Roman"/>
          <w:b/>
          <w:bCs/>
          <w:color w:val="000000" w:themeColor="text1"/>
        </w:rPr>
        <w:t xml:space="preserve">can </w:t>
      </w:r>
      <w:r w:rsidRPr="00BA2886">
        <w:rPr>
          <w:rFonts w:ascii="Times New Roman" w:hAnsi="Times New Roman" w:cs="Times New Roman"/>
          <w:b/>
          <w:bCs/>
          <w:color w:val="000000" w:themeColor="text1"/>
        </w:rPr>
        <w:t>we use to tangibly give comfort to LGBTQ patients?</w:t>
      </w:r>
    </w:p>
    <w:p w14:paraId="2AD3C135" w14:textId="77777777" w:rsidR="00B0030F" w:rsidRPr="00F20FA8" w:rsidRDefault="00B0030F" w:rsidP="00B0030F">
      <w:pPr>
        <w:pStyle w:val="ListParagraph"/>
        <w:rPr>
          <w:rFonts w:ascii="Times New Roman" w:hAnsi="Times New Roman" w:cs="Times New Roman"/>
          <w:b/>
          <w:color w:val="000000" w:themeColor="text1"/>
        </w:rPr>
      </w:pPr>
    </w:p>
    <w:p w14:paraId="2599E8BC" w14:textId="77777777" w:rsidR="002D6260" w:rsidRPr="00BA2886" w:rsidRDefault="002D6260" w:rsidP="002D6260">
      <w:pPr>
        <w:pStyle w:val="ListParagraph"/>
        <w:numPr>
          <w:ilvl w:val="0"/>
          <w:numId w:val="4"/>
        </w:numPr>
        <w:rPr>
          <w:rFonts w:ascii="Times New Roman" w:hAnsi="Times New Roman" w:cs="Times New Roman"/>
          <w:b/>
          <w:bCs/>
          <w:color w:val="000000" w:themeColor="text1"/>
        </w:rPr>
      </w:pPr>
      <w:r w:rsidRPr="00BA2886">
        <w:rPr>
          <w:rFonts w:ascii="Times New Roman" w:hAnsi="Times New Roman" w:cs="Times New Roman"/>
          <w:b/>
          <w:bCs/>
          <w:color w:val="000000" w:themeColor="text1"/>
        </w:rPr>
        <w:t xml:space="preserve">Read </w:t>
      </w:r>
      <w:r w:rsidRPr="009C012D">
        <w:rPr>
          <w:rFonts w:ascii="Times New Roman" w:hAnsi="Times New Roman" w:cs="Times New Roman"/>
          <w:b/>
          <w:bCs/>
          <w:color w:val="000000" w:themeColor="text1"/>
        </w:rPr>
        <w:t>Ephesians 1:3-14.</w:t>
      </w:r>
      <w:r w:rsidRPr="00BA2886">
        <w:rPr>
          <w:rFonts w:ascii="Times New Roman" w:hAnsi="Times New Roman" w:cs="Times New Roman"/>
          <w:b/>
          <w:bCs/>
          <w:i/>
          <w:iCs/>
          <w:color w:val="000000" w:themeColor="text1"/>
        </w:rPr>
        <w:t xml:space="preserve"> </w:t>
      </w:r>
      <w:r w:rsidRPr="00BA2886">
        <w:rPr>
          <w:rFonts w:ascii="Times New Roman" w:hAnsi="Times New Roman" w:cs="Times New Roman"/>
          <w:b/>
          <w:bCs/>
          <w:color w:val="000000" w:themeColor="text1"/>
        </w:rPr>
        <w:t>What does Paul list here as aspects of our identity in Christ? How has God taught you about your identity</w:t>
      </w:r>
      <w:r>
        <w:rPr>
          <w:rFonts w:ascii="Times New Roman" w:hAnsi="Times New Roman" w:cs="Times New Roman"/>
          <w:b/>
          <w:bCs/>
          <w:color w:val="000000" w:themeColor="text1"/>
        </w:rPr>
        <w:t>,</w:t>
      </w:r>
      <w:r w:rsidRPr="00BA2886">
        <w:rPr>
          <w:rFonts w:ascii="Times New Roman" w:hAnsi="Times New Roman" w:cs="Times New Roman"/>
          <w:b/>
          <w:bCs/>
          <w:color w:val="000000" w:themeColor="text1"/>
        </w:rPr>
        <w:t xml:space="preserve"> and how could you share your story about that?</w:t>
      </w:r>
    </w:p>
    <w:p w14:paraId="78D0DCCE" w14:textId="77777777" w:rsidR="00B0030F" w:rsidRPr="00B84FF9" w:rsidRDefault="00B0030F" w:rsidP="00B84FF9">
      <w:pPr>
        <w:rPr>
          <w:rFonts w:ascii="Times New Roman" w:hAnsi="Times New Roman" w:cs="Times New Roman"/>
          <w:b/>
          <w:color w:val="000000" w:themeColor="text1"/>
          <w:sz w:val="22"/>
          <w:szCs w:val="22"/>
        </w:rPr>
      </w:pPr>
    </w:p>
    <w:p w14:paraId="3B7882D7" w14:textId="77777777" w:rsidR="002D6260" w:rsidRPr="00BA2886" w:rsidRDefault="002D6260" w:rsidP="002D6260">
      <w:pPr>
        <w:pStyle w:val="ListParagraph"/>
        <w:numPr>
          <w:ilvl w:val="0"/>
          <w:numId w:val="4"/>
        </w:numPr>
        <w:rPr>
          <w:rFonts w:ascii="Times New Roman" w:hAnsi="Times New Roman" w:cs="Times New Roman"/>
          <w:b/>
          <w:bCs/>
          <w:color w:val="000000" w:themeColor="text1"/>
        </w:rPr>
      </w:pPr>
      <w:bookmarkStart w:id="0" w:name="_Hlk92985354"/>
      <w:r w:rsidRPr="00BA2886">
        <w:rPr>
          <w:rFonts w:ascii="Times New Roman" w:hAnsi="Times New Roman" w:cs="Times New Roman"/>
          <w:b/>
          <w:bCs/>
          <w:color w:val="000000" w:themeColor="text1"/>
        </w:rPr>
        <w:t>What aspects or attributes of Jesus would you want your LGBTQ patients to experience in their interactions with you?</w:t>
      </w:r>
    </w:p>
    <w:bookmarkEnd w:id="0"/>
    <w:p w14:paraId="224347C4" w14:textId="77777777" w:rsidR="00B0030F" w:rsidRPr="00F20FA8" w:rsidRDefault="00B0030F" w:rsidP="00B0030F">
      <w:pPr>
        <w:pStyle w:val="ListParagraph"/>
        <w:rPr>
          <w:rFonts w:ascii="Times New Roman" w:hAnsi="Times New Roman" w:cs="Times New Roman"/>
          <w:b/>
          <w:color w:val="000000" w:themeColor="text1"/>
        </w:rPr>
      </w:pPr>
    </w:p>
    <w:p w14:paraId="751293C6" w14:textId="77777777" w:rsidR="002D6260" w:rsidRPr="00BA2886" w:rsidRDefault="002D6260" w:rsidP="002D6260">
      <w:pPr>
        <w:pStyle w:val="ListParagraph"/>
        <w:numPr>
          <w:ilvl w:val="0"/>
          <w:numId w:val="4"/>
        </w:numPr>
        <w:rPr>
          <w:rFonts w:ascii="Times New Roman" w:hAnsi="Times New Roman" w:cs="Times New Roman"/>
          <w:b/>
          <w:bCs/>
          <w:color w:val="000000" w:themeColor="text1"/>
        </w:rPr>
      </w:pPr>
      <w:bookmarkStart w:id="1" w:name="_Hlk92985363"/>
      <w:r w:rsidRPr="00BA2886">
        <w:rPr>
          <w:rFonts w:ascii="Times New Roman" w:hAnsi="Times New Roman" w:cs="Times New Roman"/>
          <w:b/>
          <w:bCs/>
          <w:color w:val="000000" w:themeColor="text1"/>
        </w:rPr>
        <w:t xml:space="preserve">When we deal with patients who have experienced great pain, how can the following verses help us? </w:t>
      </w:r>
      <w:r w:rsidRPr="006F36B2">
        <w:rPr>
          <w:rFonts w:ascii="Times New Roman" w:hAnsi="Times New Roman" w:cs="Times New Roman"/>
          <w:b/>
          <w:bCs/>
          <w:color w:val="000000" w:themeColor="text1"/>
        </w:rPr>
        <w:t>Lamentations 3:22-23 and 2 Corinthians 1:3-4.</w:t>
      </w:r>
      <w:r w:rsidRPr="00BA2886">
        <w:rPr>
          <w:rFonts w:ascii="Times New Roman" w:hAnsi="Times New Roman" w:cs="Times New Roman"/>
          <w:b/>
          <w:bCs/>
          <w:i/>
          <w:iCs/>
          <w:color w:val="000000" w:themeColor="text1"/>
        </w:rPr>
        <w:t xml:space="preserve"> </w:t>
      </w:r>
      <w:r w:rsidRPr="00BA2886">
        <w:rPr>
          <w:rFonts w:ascii="Times New Roman" w:hAnsi="Times New Roman" w:cs="Times New Roman"/>
          <w:b/>
          <w:bCs/>
          <w:color w:val="000000" w:themeColor="text1"/>
        </w:rPr>
        <w:t>Give some specific examples of how we can show compassion and comfort.</w:t>
      </w:r>
    </w:p>
    <w:bookmarkEnd w:id="1"/>
    <w:p w14:paraId="45C8F1D2" w14:textId="77777777" w:rsidR="00B0030F" w:rsidRPr="00B84FF9" w:rsidRDefault="00B0030F" w:rsidP="00B84FF9">
      <w:pPr>
        <w:rPr>
          <w:rFonts w:ascii="Times New Roman" w:hAnsi="Times New Roman" w:cs="Times New Roman"/>
          <w:b/>
          <w:color w:val="000000" w:themeColor="text1"/>
        </w:rPr>
      </w:pPr>
    </w:p>
    <w:p w14:paraId="0D9C91DF" w14:textId="77777777" w:rsidR="002D6260" w:rsidRDefault="002D6260" w:rsidP="002D6260">
      <w:pPr>
        <w:pStyle w:val="ListParagraph"/>
        <w:numPr>
          <w:ilvl w:val="0"/>
          <w:numId w:val="4"/>
        </w:numPr>
        <w:shd w:val="clear" w:color="auto" w:fill="FFFFFF"/>
        <w:rPr>
          <w:rFonts w:ascii="Times New Roman" w:eastAsia="Times New Roman" w:hAnsi="Times New Roman" w:cs="Times New Roman"/>
          <w:b/>
          <w:bCs/>
          <w:color w:val="000000"/>
        </w:rPr>
      </w:pPr>
      <w:bookmarkStart w:id="2" w:name="_Hlk92985375"/>
      <w:r w:rsidRPr="00BA2886">
        <w:rPr>
          <w:rFonts w:ascii="Times New Roman" w:eastAsia="Times New Roman" w:hAnsi="Times New Roman" w:cs="Times New Roman"/>
          <w:b/>
          <w:bCs/>
          <w:color w:val="000000"/>
        </w:rPr>
        <w:t>How has God taught you about your identity</w:t>
      </w:r>
      <w:r>
        <w:rPr>
          <w:rFonts w:ascii="Times New Roman" w:eastAsia="Times New Roman" w:hAnsi="Times New Roman" w:cs="Times New Roman"/>
          <w:b/>
          <w:bCs/>
          <w:color w:val="000000"/>
        </w:rPr>
        <w:t>,</w:t>
      </w:r>
      <w:r w:rsidRPr="00BA2886">
        <w:rPr>
          <w:rFonts w:ascii="Times New Roman" w:eastAsia="Times New Roman" w:hAnsi="Times New Roman" w:cs="Times New Roman"/>
          <w:b/>
          <w:bCs/>
          <w:color w:val="000000"/>
        </w:rPr>
        <w:t xml:space="preserve"> and how could you tell your story about that?</w:t>
      </w:r>
    </w:p>
    <w:p w14:paraId="03C5E00D" w14:textId="77777777" w:rsidR="00253092" w:rsidRDefault="00253092" w:rsidP="00253092">
      <w:pPr>
        <w:pStyle w:val="ListParagraph"/>
        <w:shd w:val="clear" w:color="auto" w:fill="FFFFFF"/>
        <w:rPr>
          <w:rFonts w:ascii="Times New Roman" w:eastAsia="Times New Roman" w:hAnsi="Times New Roman" w:cs="Times New Roman"/>
          <w:b/>
          <w:bCs/>
          <w:color w:val="000000"/>
        </w:rPr>
      </w:pPr>
    </w:p>
    <w:p w14:paraId="3EB8CC1C" w14:textId="26ACE0E1" w:rsidR="00253092" w:rsidRPr="00253092" w:rsidRDefault="00253092" w:rsidP="00253092">
      <w:pPr>
        <w:pStyle w:val="ListParagraph"/>
        <w:numPr>
          <w:ilvl w:val="0"/>
          <w:numId w:val="4"/>
        </w:numPr>
        <w:rPr>
          <w:rFonts w:ascii="Times New Roman" w:hAnsi="Times New Roman" w:cs="Times New Roman"/>
          <w:b/>
          <w:bCs/>
        </w:rPr>
      </w:pPr>
      <w:r w:rsidRPr="00253092">
        <w:rPr>
          <w:rFonts w:ascii="Times New Roman" w:hAnsi="Times New Roman" w:cs="Times New Roman"/>
          <w:b/>
          <w:bCs/>
        </w:rPr>
        <w:t>Colin Smothers references the fact that some think of God as a “cosmic kill-joy.” Does this thought ever enter your mind? How do you seek to combat it?</w:t>
      </w:r>
    </w:p>
    <w:bookmarkEnd w:id="2"/>
    <w:p w14:paraId="0BF6E26F" w14:textId="77777777" w:rsidR="00B0030F" w:rsidRPr="00F20FA8" w:rsidRDefault="00B0030F" w:rsidP="00B0030F">
      <w:pPr>
        <w:pStyle w:val="ListParagraph"/>
        <w:shd w:val="clear" w:color="auto" w:fill="FFFFFF"/>
        <w:rPr>
          <w:rFonts w:ascii="Times New Roman" w:eastAsia="Times New Roman" w:hAnsi="Times New Roman" w:cs="Times New Roman"/>
          <w:b/>
          <w:color w:val="000000"/>
        </w:rPr>
      </w:pPr>
    </w:p>
    <w:p w14:paraId="16D0D4BB" w14:textId="77777777" w:rsidR="002D6260" w:rsidRPr="00BA2886" w:rsidRDefault="002D6260" w:rsidP="002D6260">
      <w:pPr>
        <w:numPr>
          <w:ilvl w:val="0"/>
          <w:numId w:val="4"/>
        </w:numPr>
        <w:rPr>
          <w:rFonts w:ascii="Times New Roman" w:eastAsia="Times New Roman" w:hAnsi="Times New Roman" w:cs="Times New Roman"/>
          <w:b/>
          <w:iCs/>
          <w:color w:val="000000"/>
        </w:rPr>
      </w:pPr>
      <w:bookmarkStart w:id="3" w:name="_Hlk92985468"/>
      <w:r w:rsidRPr="00BA2886">
        <w:rPr>
          <w:rFonts w:ascii="Times New Roman" w:eastAsia="Times New Roman" w:hAnsi="Times New Roman" w:cs="Times New Roman"/>
          <w:b/>
          <w:iCs/>
          <w:color w:val="000000"/>
        </w:rPr>
        <w:t>What is one take-home item from today’s session that you hope to implement?</w:t>
      </w:r>
    </w:p>
    <w:bookmarkEnd w:id="3"/>
    <w:p w14:paraId="6B445CBB" w14:textId="77777777" w:rsidR="00B0030F" w:rsidRPr="00B0030F" w:rsidRDefault="00B0030F" w:rsidP="00B0030F">
      <w:pPr>
        <w:shd w:val="clear" w:color="auto" w:fill="FFFFFF"/>
        <w:ind w:left="360"/>
        <w:rPr>
          <w:rFonts w:ascii="Times New Roman" w:eastAsia="Times New Roman" w:hAnsi="Times New Roman" w:cs="Times New Roman"/>
          <w:bCs/>
          <w:color w:val="000000"/>
        </w:rPr>
      </w:pPr>
    </w:p>
    <w:p w14:paraId="028A0199" w14:textId="77777777" w:rsidR="00BF0903" w:rsidRPr="00BF0903" w:rsidRDefault="00BF0903" w:rsidP="00BF0903">
      <w:pPr>
        <w:rPr>
          <w:rFonts w:ascii="Times New Roman" w:hAnsi="Times New Roman" w:cs="Times New Roman"/>
          <w:color w:val="000000" w:themeColor="text1"/>
          <w:sz w:val="22"/>
          <w:szCs w:val="22"/>
        </w:rPr>
      </w:pPr>
    </w:p>
    <w:p w14:paraId="6BA2E5C6" w14:textId="2F248A9F" w:rsidR="0077029B" w:rsidRDefault="0077029B" w:rsidP="0077029B">
      <w:pPr>
        <w:rPr>
          <w:rFonts w:ascii="Century Gothic" w:hAnsi="Century Gothic"/>
          <w:color w:val="F47D23"/>
          <w:sz w:val="36"/>
          <w:szCs w:val="36"/>
        </w:rPr>
      </w:pPr>
      <w:r>
        <w:rPr>
          <w:rFonts w:ascii="Century Gothic" w:hAnsi="Century Gothic"/>
          <w:color w:val="F47D23"/>
          <w:sz w:val="36"/>
          <w:szCs w:val="36"/>
        </w:rPr>
        <w:t>Additional Resources</w:t>
      </w:r>
    </w:p>
    <w:p w14:paraId="6355D005" w14:textId="58403189" w:rsidR="0077029B" w:rsidRDefault="0077029B" w:rsidP="0077029B">
      <w:pPr>
        <w:rPr>
          <w:rFonts w:ascii="Times New Roman" w:hAnsi="Times New Roman" w:cs="Times New Roman"/>
          <w:color w:val="000000" w:themeColor="text1"/>
          <w:sz w:val="22"/>
          <w:szCs w:val="22"/>
        </w:rPr>
      </w:pPr>
    </w:p>
    <w:p w14:paraId="6E1A29A7" w14:textId="7DADB492" w:rsidR="0077029B" w:rsidRDefault="00756D65" w:rsidP="0077029B">
      <w:pPr>
        <w:pStyle w:val="ListParagraph"/>
        <w:numPr>
          <w:ilvl w:val="0"/>
          <w:numId w:val="2"/>
        </w:numPr>
        <w:rPr>
          <w:rFonts w:ascii="Times New Roman" w:hAnsi="Times New Roman" w:cs="Times New Roman"/>
          <w:color w:val="000000" w:themeColor="text1"/>
        </w:rPr>
      </w:pPr>
      <w:r w:rsidRPr="00756D65">
        <w:rPr>
          <w:rFonts w:ascii="Times New Roman" w:hAnsi="Times New Roman" w:cs="Times New Roman"/>
          <w:color w:val="000000" w:themeColor="text1"/>
        </w:rPr>
        <w:t>Williams, Ken. (2021). The Journey Out: How I Followed Jesus Away From Gay. Destiny Image.</w:t>
      </w:r>
    </w:p>
    <w:p w14:paraId="2797C3E4" w14:textId="132CA11E" w:rsidR="0077029B" w:rsidRDefault="00756D65" w:rsidP="0077029B">
      <w:pPr>
        <w:pStyle w:val="ListParagraph"/>
        <w:numPr>
          <w:ilvl w:val="0"/>
          <w:numId w:val="2"/>
        </w:numPr>
        <w:rPr>
          <w:rFonts w:ascii="Times New Roman" w:hAnsi="Times New Roman" w:cs="Times New Roman"/>
          <w:color w:val="000000" w:themeColor="text1"/>
        </w:rPr>
      </w:pPr>
      <w:r w:rsidRPr="00756D65">
        <w:rPr>
          <w:rFonts w:ascii="Times New Roman" w:hAnsi="Times New Roman" w:cs="Times New Roman"/>
          <w:color w:val="000000" w:themeColor="text1"/>
        </w:rPr>
        <w:t>Woning, Elizabeth. Loving Lesbians: Experiencing The Love of God For Gay People. Audio recording.</w:t>
      </w:r>
    </w:p>
    <w:p w14:paraId="3498D0A4" w14:textId="0D9872AC" w:rsidR="00756D65" w:rsidRDefault="00756D65" w:rsidP="00756D65">
      <w:pPr>
        <w:pStyle w:val="ListParagraph"/>
        <w:numPr>
          <w:ilvl w:val="0"/>
          <w:numId w:val="2"/>
        </w:numPr>
        <w:rPr>
          <w:rFonts w:ascii="Times New Roman" w:hAnsi="Times New Roman" w:cs="Times New Roman"/>
          <w:color w:val="000000" w:themeColor="text1"/>
        </w:rPr>
      </w:pPr>
      <w:r w:rsidRPr="00756D65">
        <w:rPr>
          <w:rFonts w:ascii="Times New Roman" w:hAnsi="Times New Roman" w:cs="Times New Roman"/>
          <w:color w:val="000000" w:themeColor="text1"/>
        </w:rPr>
        <w:t xml:space="preserve">Woning, Elizabeth. (2018). Surprised by Love: God's Heart and Homosexuality. Audio recording.  SoundCloud. </w:t>
      </w:r>
    </w:p>
    <w:p w14:paraId="30BCF30C" w14:textId="370E0117" w:rsidR="00C00086" w:rsidRPr="00B0030F" w:rsidRDefault="00C00086" w:rsidP="00C00086">
      <w:pPr>
        <w:pStyle w:val="ListParagraph"/>
        <w:numPr>
          <w:ilvl w:val="0"/>
          <w:numId w:val="2"/>
        </w:numPr>
        <w:rPr>
          <w:rStyle w:val="Hyperlink"/>
          <w:rFonts w:ascii="Times New Roman" w:eastAsia="Times New Roman" w:hAnsi="Times New Roman" w:cs="Times New Roman"/>
          <w:color w:val="auto"/>
          <w:u w:val="none"/>
        </w:rPr>
      </w:pPr>
      <w:hyperlink r:id="rId10" w:tgtFrame="_blank" w:history="1">
        <w:r w:rsidRPr="00C00086">
          <w:rPr>
            <w:rStyle w:val="Hyperlink"/>
            <w:rFonts w:ascii="Times New Roman" w:eastAsia="Times New Roman" w:hAnsi="Times New Roman" w:cs="Times New Roman"/>
          </w:rPr>
          <w:t>https://www.equippedtolove.com/</w:t>
        </w:r>
      </w:hyperlink>
    </w:p>
    <w:p w14:paraId="64BF3ED0" w14:textId="77777777" w:rsidR="00B0030F" w:rsidRDefault="00B0030F" w:rsidP="00B0030F">
      <w:pPr>
        <w:pStyle w:val="ListParagraph"/>
        <w:numPr>
          <w:ilvl w:val="0"/>
          <w:numId w:val="2"/>
        </w:numPr>
        <w:rPr>
          <w:rStyle w:val="Hyperlink"/>
          <w:rFonts w:ascii="Times New Roman" w:eastAsia="Times New Roman" w:hAnsi="Times New Roman" w:cs="Times New Roman"/>
          <w:color w:val="auto"/>
          <w:u w:val="none"/>
        </w:rPr>
      </w:pPr>
      <w:r w:rsidRPr="002538BF">
        <w:rPr>
          <w:rStyle w:val="Hyperlink"/>
          <w:rFonts w:ascii="Times New Roman" w:eastAsia="Times New Roman" w:hAnsi="Times New Roman" w:cs="Times New Roman"/>
          <w:color w:val="auto"/>
          <w:u w:val="none"/>
        </w:rPr>
        <w:t>Yuan, Christopher</w:t>
      </w:r>
      <w:r>
        <w:rPr>
          <w:rStyle w:val="Hyperlink"/>
          <w:rFonts w:ascii="Times New Roman" w:eastAsia="Times New Roman" w:hAnsi="Times New Roman" w:cs="Times New Roman"/>
          <w:color w:val="auto"/>
          <w:u w:val="none"/>
        </w:rPr>
        <w:t xml:space="preserve">. (2018). Holy Sexuality and the Gospel: Sex, Desire, and Relationships Shaped by God’s Grand Story. </w:t>
      </w:r>
    </w:p>
    <w:p w14:paraId="4EC3B875" w14:textId="245F7565" w:rsidR="0077029B" w:rsidRDefault="00B0030F" w:rsidP="00F20FA8">
      <w:pPr>
        <w:pStyle w:val="ListParagraph"/>
        <w:numPr>
          <w:ilvl w:val="0"/>
          <w:numId w:val="2"/>
        </w:numPr>
        <w:rPr>
          <w:rStyle w:val="Hyperlink"/>
          <w:rFonts w:ascii="Times New Roman" w:eastAsia="Times New Roman" w:hAnsi="Times New Roman" w:cs="Times New Roman"/>
          <w:color w:val="auto"/>
          <w:u w:val="none"/>
        </w:rPr>
      </w:pPr>
      <w:r>
        <w:rPr>
          <w:rStyle w:val="Hyperlink"/>
          <w:rFonts w:ascii="Times New Roman" w:eastAsia="Times New Roman" w:hAnsi="Times New Roman" w:cs="Times New Roman"/>
          <w:color w:val="auto"/>
          <w:u w:val="none"/>
        </w:rPr>
        <w:t xml:space="preserve">Yuan, Christopher. (2011). Out of a Far Country: A Gay Son’s Journey to God. A Broken Mother’s Search for Hope. </w:t>
      </w:r>
    </w:p>
    <w:p w14:paraId="5C6195F2" w14:textId="7BC43BE2" w:rsidR="00253092" w:rsidRDefault="00253092" w:rsidP="00253092">
      <w:pPr>
        <w:numPr>
          <w:ilvl w:val="0"/>
          <w:numId w:val="2"/>
        </w:numPr>
        <w:contextualSpacing/>
        <w:rPr>
          <w:rFonts w:ascii="Times New Roman" w:eastAsia="Times New Roman" w:hAnsi="Times New Roman" w:cs="Times New Roman"/>
        </w:rPr>
      </w:pPr>
      <w:r>
        <w:rPr>
          <w:rFonts w:ascii="Times New Roman" w:eastAsia="Times New Roman" w:hAnsi="Times New Roman" w:cs="Times New Roman"/>
        </w:rPr>
        <w:lastRenderedPageBreak/>
        <w:t>Domen, Jim. Not a Mistake</w:t>
      </w:r>
      <w:r w:rsidR="003472CE">
        <w:rPr>
          <w:rFonts w:ascii="Times New Roman" w:eastAsia="Times New Roman" w:hAnsi="Times New Roman" w:cs="Times New Roman"/>
        </w:rPr>
        <w:t>.</w:t>
      </w:r>
    </w:p>
    <w:p w14:paraId="77A57E2F" w14:textId="77777777" w:rsidR="00253092" w:rsidRPr="00253092" w:rsidRDefault="00253092" w:rsidP="00253092">
      <w:pPr>
        <w:ind w:left="360"/>
        <w:rPr>
          <w:rFonts w:ascii="Times New Roman" w:eastAsia="Times New Roman" w:hAnsi="Times New Roman" w:cs="Times New Roman"/>
        </w:rPr>
      </w:pPr>
    </w:p>
    <w:sectPr w:rsidR="00253092" w:rsidRPr="00253092" w:rsidSect="0077029B">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361D8" w14:textId="77777777" w:rsidR="00DF1391" w:rsidRDefault="00DF1391" w:rsidP="0077029B">
      <w:r>
        <w:separator/>
      </w:r>
    </w:p>
  </w:endnote>
  <w:endnote w:type="continuationSeparator" w:id="0">
    <w:p w14:paraId="4F17AAEC" w14:textId="77777777" w:rsidR="00DF1391" w:rsidRDefault="00DF1391"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89B6" w14:textId="77777777" w:rsidR="00B03798" w:rsidRDefault="00B03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13C5A885">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5C71" w14:textId="77777777" w:rsidR="00B03798" w:rsidRDefault="00B03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7FE04" w14:textId="77777777" w:rsidR="00DF1391" w:rsidRDefault="00DF1391" w:rsidP="0077029B">
      <w:r>
        <w:separator/>
      </w:r>
    </w:p>
  </w:footnote>
  <w:footnote w:type="continuationSeparator" w:id="0">
    <w:p w14:paraId="29634E44" w14:textId="77777777" w:rsidR="00DF1391" w:rsidRDefault="00DF1391"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6633" w14:textId="77777777" w:rsidR="00B03798" w:rsidRDefault="00B03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D1C3" w14:textId="1EAFFB9E" w:rsidR="006F3F92" w:rsidRPr="006F3F92" w:rsidRDefault="006F3F92" w:rsidP="006F3F92">
    <w:pPr>
      <w:pStyle w:val="Header"/>
      <w:jc w:val="right"/>
      <w:rPr>
        <w:rFonts w:asciiTheme="minorHAnsi" w:hAnsiTheme="minorHAnsi" w:cstheme="minorHAnsi"/>
        <w:sz w:val="18"/>
        <w:szCs w:val="18"/>
      </w:rPr>
    </w:pPr>
  </w:p>
  <w:p w14:paraId="75DAE527" w14:textId="77777777" w:rsidR="006F3F92" w:rsidRDefault="006F3F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9E06" w14:textId="77777777" w:rsidR="00B03798" w:rsidRDefault="00B03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17C17"/>
    <w:multiLevelType w:val="hybridMultilevel"/>
    <w:tmpl w:val="45E24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D86236"/>
    <w:multiLevelType w:val="hybridMultilevel"/>
    <w:tmpl w:val="11A42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9C3E54"/>
    <w:multiLevelType w:val="hybridMultilevel"/>
    <w:tmpl w:val="DD12A1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8613484">
    <w:abstractNumId w:val="4"/>
  </w:num>
  <w:num w:numId="2" w16cid:durableId="2006932580">
    <w:abstractNumId w:val="1"/>
  </w:num>
  <w:num w:numId="3" w16cid:durableId="1500265100">
    <w:abstractNumId w:val="0"/>
  </w:num>
  <w:num w:numId="4" w16cid:durableId="1755976831">
    <w:abstractNumId w:val="2"/>
  </w:num>
  <w:num w:numId="5" w16cid:durableId="196701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0EA8"/>
    <w:rsid w:val="00053C7F"/>
    <w:rsid w:val="0006420C"/>
    <w:rsid w:val="0006499E"/>
    <w:rsid w:val="00076AF5"/>
    <w:rsid w:val="0009429B"/>
    <w:rsid w:val="000A753E"/>
    <w:rsid w:val="000B6E4B"/>
    <w:rsid w:val="000D185D"/>
    <w:rsid w:val="00120D4E"/>
    <w:rsid w:val="0016074A"/>
    <w:rsid w:val="00161F36"/>
    <w:rsid w:val="00165B18"/>
    <w:rsid w:val="00170552"/>
    <w:rsid w:val="001979B3"/>
    <w:rsid w:val="001D5E2B"/>
    <w:rsid w:val="001E51B6"/>
    <w:rsid w:val="001E7D6B"/>
    <w:rsid w:val="00201002"/>
    <w:rsid w:val="002043F8"/>
    <w:rsid w:val="00221723"/>
    <w:rsid w:val="00225B10"/>
    <w:rsid w:val="0023128E"/>
    <w:rsid w:val="00231AC8"/>
    <w:rsid w:val="00237602"/>
    <w:rsid w:val="0025076C"/>
    <w:rsid w:val="00253092"/>
    <w:rsid w:val="00263A13"/>
    <w:rsid w:val="00263E82"/>
    <w:rsid w:val="00282432"/>
    <w:rsid w:val="002B6FB4"/>
    <w:rsid w:val="002D6260"/>
    <w:rsid w:val="002E0E72"/>
    <w:rsid w:val="002E69CF"/>
    <w:rsid w:val="003116D8"/>
    <w:rsid w:val="00320A7E"/>
    <w:rsid w:val="00320F9E"/>
    <w:rsid w:val="00336854"/>
    <w:rsid w:val="003472CE"/>
    <w:rsid w:val="00361A71"/>
    <w:rsid w:val="0036628B"/>
    <w:rsid w:val="00374641"/>
    <w:rsid w:val="00400D76"/>
    <w:rsid w:val="0043296A"/>
    <w:rsid w:val="004336D9"/>
    <w:rsid w:val="0046355C"/>
    <w:rsid w:val="00475BF3"/>
    <w:rsid w:val="0049742C"/>
    <w:rsid w:val="00512617"/>
    <w:rsid w:val="00542BC5"/>
    <w:rsid w:val="00545793"/>
    <w:rsid w:val="00561ADC"/>
    <w:rsid w:val="0057218F"/>
    <w:rsid w:val="00574550"/>
    <w:rsid w:val="005A6B6E"/>
    <w:rsid w:val="005B5AD7"/>
    <w:rsid w:val="005B72E9"/>
    <w:rsid w:val="005D6F6F"/>
    <w:rsid w:val="006322F3"/>
    <w:rsid w:val="00650600"/>
    <w:rsid w:val="006608DB"/>
    <w:rsid w:val="006872AB"/>
    <w:rsid w:val="006A0DDE"/>
    <w:rsid w:val="006A6AD9"/>
    <w:rsid w:val="006B5743"/>
    <w:rsid w:val="006B7368"/>
    <w:rsid w:val="006D328D"/>
    <w:rsid w:val="006F3F92"/>
    <w:rsid w:val="0070294E"/>
    <w:rsid w:val="007140D5"/>
    <w:rsid w:val="007563F3"/>
    <w:rsid w:val="00756D65"/>
    <w:rsid w:val="0077029B"/>
    <w:rsid w:val="0077469C"/>
    <w:rsid w:val="0078601D"/>
    <w:rsid w:val="00791C3B"/>
    <w:rsid w:val="007A6D9F"/>
    <w:rsid w:val="007A784B"/>
    <w:rsid w:val="007C1CBE"/>
    <w:rsid w:val="007C1E33"/>
    <w:rsid w:val="007D4461"/>
    <w:rsid w:val="007D76A5"/>
    <w:rsid w:val="00800E34"/>
    <w:rsid w:val="008074C6"/>
    <w:rsid w:val="00812C6B"/>
    <w:rsid w:val="008138A4"/>
    <w:rsid w:val="00827CF3"/>
    <w:rsid w:val="00831E3E"/>
    <w:rsid w:val="00846038"/>
    <w:rsid w:val="00850F9B"/>
    <w:rsid w:val="00883624"/>
    <w:rsid w:val="008A6091"/>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65745"/>
    <w:rsid w:val="00A95993"/>
    <w:rsid w:val="00AD2702"/>
    <w:rsid w:val="00AD6B9C"/>
    <w:rsid w:val="00B0030F"/>
    <w:rsid w:val="00B03798"/>
    <w:rsid w:val="00B0620D"/>
    <w:rsid w:val="00B16D3C"/>
    <w:rsid w:val="00B31A29"/>
    <w:rsid w:val="00B51309"/>
    <w:rsid w:val="00B54F6B"/>
    <w:rsid w:val="00B62D10"/>
    <w:rsid w:val="00B84FF9"/>
    <w:rsid w:val="00B940DA"/>
    <w:rsid w:val="00BA5232"/>
    <w:rsid w:val="00BB136A"/>
    <w:rsid w:val="00BE1074"/>
    <w:rsid w:val="00BF0903"/>
    <w:rsid w:val="00BF2DEB"/>
    <w:rsid w:val="00C00086"/>
    <w:rsid w:val="00C07AE9"/>
    <w:rsid w:val="00C26E95"/>
    <w:rsid w:val="00C3371F"/>
    <w:rsid w:val="00C472D2"/>
    <w:rsid w:val="00C57C84"/>
    <w:rsid w:val="00CD6BB8"/>
    <w:rsid w:val="00CF45F1"/>
    <w:rsid w:val="00D35717"/>
    <w:rsid w:val="00D525EF"/>
    <w:rsid w:val="00D741EE"/>
    <w:rsid w:val="00D80205"/>
    <w:rsid w:val="00D91EA8"/>
    <w:rsid w:val="00DA22BC"/>
    <w:rsid w:val="00DB6A93"/>
    <w:rsid w:val="00DB6DA3"/>
    <w:rsid w:val="00DD046B"/>
    <w:rsid w:val="00DD575A"/>
    <w:rsid w:val="00DF1391"/>
    <w:rsid w:val="00E034E6"/>
    <w:rsid w:val="00E04715"/>
    <w:rsid w:val="00E253CC"/>
    <w:rsid w:val="00E52A09"/>
    <w:rsid w:val="00E614E1"/>
    <w:rsid w:val="00E715C9"/>
    <w:rsid w:val="00EA1BA3"/>
    <w:rsid w:val="00EB4917"/>
    <w:rsid w:val="00F103D3"/>
    <w:rsid w:val="00F10E57"/>
    <w:rsid w:val="00F20FA8"/>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40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equippedtolove.com/" TargetMode="External"/><Relationship Id="rId4" Type="http://schemas.openxmlformats.org/officeDocument/2006/relationships/webSettings" Target="webSettings.xml"/><Relationship Id="rId9" Type="http://schemas.openxmlformats.org/officeDocument/2006/relationships/hyperlink" Target="mailto:jennifer.kang@selahwomenshealth.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7</cp:revision>
  <dcterms:created xsi:type="dcterms:W3CDTF">2022-01-25T15:54:00Z</dcterms:created>
  <dcterms:modified xsi:type="dcterms:W3CDTF">2026-04-21T19:31:00Z</dcterms:modified>
</cp:coreProperties>
</file>