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42C67" w14:textId="582084CB" w:rsidR="0077029B" w:rsidRDefault="0077029B">
      <w:pPr>
        <w:rPr>
          <w:rFonts w:ascii="Proxima Nova Rg" w:hAnsi="Proxima Nova Rg"/>
        </w:rPr>
      </w:pPr>
      <w:r w:rsidRPr="0077029B">
        <w:rPr>
          <w:rFonts w:ascii="Proxima Nova Rg" w:hAnsi="Proxima Nova Rg"/>
          <w:noProof/>
        </w:rPr>
        <w:drawing>
          <wp:anchor distT="0" distB="0" distL="114300" distR="114300" simplePos="0" relativeHeight="251658240" behindDoc="0" locked="0" layoutInCell="1" allowOverlap="1" wp14:anchorId="3490AF21" wp14:editId="1B629FD0">
            <wp:simplePos x="0" y="0"/>
            <wp:positionH relativeFrom="column">
              <wp:posOffset>-262890</wp:posOffset>
            </wp:positionH>
            <wp:positionV relativeFrom="paragraph">
              <wp:posOffset>0</wp:posOffset>
            </wp:positionV>
            <wp:extent cx="1896110" cy="18961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ith Prescriptions Logo_FINAL_wTAG_COLO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6110" cy="1896110"/>
                    </a:xfrm>
                    <a:prstGeom prst="rect">
                      <a:avLst/>
                    </a:prstGeom>
                  </pic:spPr>
                </pic:pic>
              </a:graphicData>
            </a:graphic>
            <wp14:sizeRelH relativeFrom="page">
              <wp14:pctWidth>0</wp14:pctWidth>
            </wp14:sizeRelH>
            <wp14:sizeRelV relativeFrom="page">
              <wp14:pctHeight>0</wp14:pctHeight>
            </wp14:sizeRelV>
          </wp:anchor>
        </w:drawing>
      </w:r>
    </w:p>
    <w:p w14:paraId="6D0C0F12" w14:textId="35D8F12F" w:rsidR="0077029B" w:rsidRPr="0077029B" w:rsidRDefault="00935005" w:rsidP="0077029B">
      <w:pPr>
        <w:rPr>
          <w:rFonts w:ascii="Century Gothic" w:hAnsi="Century Gothic"/>
          <w:color w:val="0C4578"/>
          <w:sz w:val="60"/>
          <w:szCs w:val="60"/>
        </w:rPr>
      </w:pPr>
      <w:r>
        <w:rPr>
          <w:rFonts w:ascii="Century Gothic" w:hAnsi="Century Gothic"/>
          <w:color w:val="0C4578"/>
          <w:sz w:val="60"/>
          <w:szCs w:val="60"/>
        </w:rPr>
        <w:t>Leader</w:t>
      </w:r>
      <w:r w:rsidR="0077029B" w:rsidRPr="0077029B">
        <w:rPr>
          <w:rFonts w:ascii="Century Gothic" w:hAnsi="Century Gothic"/>
          <w:color w:val="0C4578"/>
          <w:sz w:val="60"/>
          <w:szCs w:val="60"/>
        </w:rPr>
        <w:t>’s Guide</w:t>
      </w:r>
    </w:p>
    <w:p w14:paraId="75E8B469" w14:textId="1C5EEA60" w:rsidR="0077029B" w:rsidRPr="0077029B" w:rsidRDefault="0077029B">
      <w:pPr>
        <w:rPr>
          <w:rFonts w:ascii="Proxima Nova Rg" w:hAnsi="Proxima Nova Rg"/>
          <w:sz w:val="36"/>
          <w:szCs w:val="36"/>
        </w:rPr>
      </w:pPr>
      <w:r>
        <w:rPr>
          <w:rFonts w:ascii="Proxima Nova Rg" w:hAnsi="Proxima Nova Rg"/>
          <w:noProof/>
        </w:rPr>
        <mc:AlternateContent>
          <mc:Choice Requires="wps">
            <w:drawing>
              <wp:anchor distT="0" distB="0" distL="114300" distR="114300" simplePos="0" relativeHeight="251659264" behindDoc="0" locked="0" layoutInCell="1" allowOverlap="1" wp14:anchorId="00523102" wp14:editId="6D638952">
                <wp:simplePos x="0" y="0"/>
                <wp:positionH relativeFrom="column">
                  <wp:posOffset>1768686</wp:posOffset>
                </wp:positionH>
                <wp:positionV relativeFrom="paragraph">
                  <wp:posOffset>110278</wp:posOffset>
                </wp:positionV>
                <wp:extent cx="3793067" cy="0"/>
                <wp:effectExtent l="0" t="12700" r="17145" b="12700"/>
                <wp:wrapNone/>
                <wp:docPr id="2" name="Straight Connector 2"/>
                <wp:cNvGraphicFramePr/>
                <a:graphic xmlns:a="http://schemas.openxmlformats.org/drawingml/2006/main">
                  <a:graphicData uri="http://schemas.microsoft.com/office/word/2010/wordprocessingShape">
                    <wps:wsp>
                      <wps:cNvCnPr/>
                      <wps:spPr>
                        <a:xfrm>
                          <a:off x="0" y="0"/>
                          <a:ext cx="3793067" cy="0"/>
                        </a:xfrm>
                        <a:prstGeom prst="line">
                          <a:avLst/>
                        </a:prstGeom>
                        <a:ln w="19050">
                          <a:solidFill>
                            <a:srgbClr val="F47D2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3FB2B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9.25pt,8.7pt" to="437.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qM/3wEAAA4EAAAOAAAAZHJzL2Uyb0RvYy54bWysU02P0zAQvSPxHyzfadIUtmzUdA+tygVB&#10;xcIPcB07seQvjU3T/nvGTppdAULaFRcnY8+8ee95vHm4GE3OAoJytqHLRUmJsNy1ynYN/fH98O4j&#10;JSEy2zLtrGjoVQT6sH37ZjP4WlSud7oVQBDEhnrwDe1j9HVRBN4Lw8LCeWHxUDowLGIIXdECGxDd&#10;6KIqy7ticNB6cFyEgLv78ZBuM76UgsevUgYRiW4ocot5hbye0lpsN6zugPle8YkGewULw5TFpjPU&#10;nkVGfoL6A8ooDi44GRfcmcJJqbjIGlDNsvxNzWPPvMha0JzgZ5vC/4PlX85HIKptaEWJZQav6DEC&#10;U10fyc5ZiwY6IFXyafChxvSdPcIUBX+EJPoiwaQvyiGX7O119lZcIuG4uVrfr8q7NSX8dlY8FXoI&#10;8ZNwhqSfhmplk2xWs/PnELEZpt5S0ra2ZMBhuy8/lDktOK3ag9I6HQboTjsN5Mzwyg/v1/tqldgj&#10;xLM0jLTFzaRpVJH/4lWLscE3IdEV5L0cO6R5FDMs41zYuJxwtcXsVCaRwlw4UftX4ZSfSkWe1ZcU&#10;zxW5s7NxLjbKOvgb7Xi5UZZj/s2BUXey4OTaa77fbA0OXXZueiBpqp/HufzpGW9/AQAA//8DAFBL&#10;AwQUAAYACAAAACEAsA+mReEAAAAOAQAADwAAAGRycy9kb3ducmV2LnhtbExPTUvDQBC9C/0PyxS8&#10;FLtJMSak2RRR9GixlZ43yeQDs7Mhu2lTf70jHvQyMPPevI9sN5tenHF0nSUF4ToAgVTaqqNGwcfx&#10;5S4B4bymSveWUMEVHezyxU2m08pe6B3PB98IFiGXagWt90MqpStbNNqt7YDEWG1Hoz2vYyOrUV9Y&#10;3PRyEwQP0uiO2KHVAz61WH4eJqNg3k9d9Ha6vhYrWYdleKxXX6e9UrfL+XnL43ELwuPs/z7gpwPn&#10;h5yDFXaiyolewSZOIqYyEN+DYEISR1yo+D3IPJP/a+TfAAAA//8DAFBLAQItABQABgAIAAAAIQC2&#10;gziS/gAAAOEBAAATAAAAAAAAAAAAAAAAAAAAAABbQ29udGVudF9UeXBlc10ueG1sUEsBAi0AFAAG&#10;AAgAAAAhADj9If/WAAAAlAEAAAsAAAAAAAAAAAAAAAAALwEAAF9yZWxzLy5yZWxzUEsBAi0AFAAG&#10;AAgAAAAhALJmoz/fAQAADgQAAA4AAAAAAAAAAAAAAAAALgIAAGRycy9lMm9Eb2MueG1sUEsBAi0A&#10;FAAGAAgAAAAhALAPpkXhAAAADgEAAA8AAAAAAAAAAAAAAAAAOQQAAGRycy9kb3ducmV2LnhtbFBL&#10;BQYAAAAABAAEAPMAAABHBQAAAAA=&#10;" strokecolor="#f47d23" strokeweight="1.5pt">
                <v:stroke joinstyle="miter"/>
              </v:line>
            </w:pict>
          </mc:Fallback>
        </mc:AlternateContent>
      </w:r>
    </w:p>
    <w:p w14:paraId="0F77FF32" w14:textId="2F541D45" w:rsidR="0077029B" w:rsidRPr="0012062C" w:rsidRDefault="0077029B" w:rsidP="0077029B">
      <w:pPr>
        <w:rPr>
          <w:rFonts w:ascii="Century Gothic" w:hAnsi="Century Gothic"/>
          <w:color w:val="0C4578"/>
          <w:sz w:val="36"/>
          <w:szCs w:val="36"/>
        </w:rPr>
      </w:pPr>
      <w:r w:rsidRPr="0077029B">
        <w:rPr>
          <w:rFonts w:ascii="Century Gothic" w:hAnsi="Century Gothic"/>
          <w:color w:val="0C4578"/>
          <w:sz w:val="36"/>
          <w:szCs w:val="36"/>
        </w:rPr>
        <w:t xml:space="preserve">Episode </w:t>
      </w:r>
      <w:r w:rsidR="002E6DF6">
        <w:rPr>
          <w:rFonts w:ascii="Century Gothic" w:hAnsi="Century Gothic"/>
          <w:color w:val="0C4578"/>
          <w:sz w:val="36"/>
          <w:szCs w:val="36"/>
        </w:rPr>
        <w:t>21</w:t>
      </w:r>
    </w:p>
    <w:p w14:paraId="3C6F5FBD" w14:textId="46054A2F" w:rsidR="0077029B" w:rsidRPr="0077029B" w:rsidRDefault="006E074F" w:rsidP="0077029B">
      <w:pPr>
        <w:rPr>
          <w:rFonts w:ascii="Century Gothic" w:hAnsi="Century Gothic"/>
          <w:color w:val="0C4578"/>
          <w:sz w:val="36"/>
          <w:szCs w:val="36"/>
        </w:rPr>
      </w:pPr>
      <w:r>
        <w:rPr>
          <w:rFonts w:ascii="Century Gothic" w:hAnsi="Century Gothic"/>
          <w:color w:val="0C4578"/>
          <w:sz w:val="36"/>
          <w:szCs w:val="36"/>
        </w:rPr>
        <w:t>Communicating the Gospel Internationally</w:t>
      </w:r>
    </w:p>
    <w:p w14:paraId="0E26BE9C" w14:textId="77777777" w:rsidR="0023128E" w:rsidRPr="0012062C" w:rsidRDefault="0023128E" w:rsidP="0023128E">
      <w:pPr>
        <w:rPr>
          <w:rFonts w:ascii="Times New Roman" w:hAnsi="Times New Roman" w:cs="Times New Roman"/>
          <w:color w:val="000000" w:themeColor="text1"/>
          <w:sz w:val="36"/>
          <w:szCs w:val="36"/>
        </w:rPr>
      </w:pPr>
    </w:p>
    <w:p w14:paraId="7F6B0CE2" w14:textId="77777777" w:rsidR="0023128E" w:rsidRDefault="0023128E" w:rsidP="0023128E">
      <w:pPr>
        <w:rPr>
          <w:rFonts w:ascii="Century Gothic" w:hAnsi="Century Gothic"/>
          <w:color w:val="F47D23"/>
          <w:sz w:val="36"/>
          <w:szCs w:val="36"/>
        </w:rPr>
      </w:pPr>
      <w:r>
        <w:rPr>
          <w:rFonts w:ascii="Century Gothic" w:hAnsi="Century Gothic"/>
          <w:color w:val="F47D23"/>
          <w:sz w:val="36"/>
          <w:szCs w:val="36"/>
        </w:rPr>
        <w:t>Summary</w:t>
      </w:r>
    </w:p>
    <w:p w14:paraId="48DA2C5E" w14:textId="77777777" w:rsidR="0023128E" w:rsidRPr="0012062C" w:rsidRDefault="0023128E" w:rsidP="0023128E">
      <w:pPr>
        <w:rPr>
          <w:rFonts w:ascii="Times New Roman" w:hAnsi="Times New Roman" w:cs="Times New Roman"/>
          <w:color w:val="000000" w:themeColor="text1"/>
        </w:rPr>
      </w:pPr>
    </w:p>
    <w:p w14:paraId="74E4EC22" w14:textId="573545AA" w:rsidR="0023128E" w:rsidRDefault="00C34210" w:rsidP="0023128E">
      <w:pPr>
        <w:rPr>
          <w:rFonts w:ascii="Times New Roman" w:hAnsi="Times New Roman" w:cs="Times New Roman"/>
          <w:color w:val="000000" w:themeColor="text1"/>
        </w:rPr>
      </w:pPr>
      <w:r>
        <w:rPr>
          <w:rFonts w:ascii="Times New Roman" w:hAnsi="Times New Roman" w:cs="Times New Roman"/>
          <w:color w:val="000000" w:themeColor="text1"/>
        </w:rPr>
        <w:t>Jesus calls us to “Go, therefore, and make disciples of all nations…” (Matthew 28:19</w:t>
      </w:r>
      <w:r w:rsidR="00227066">
        <w:rPr>
          <w:rFonts w:ascii="Times New Roman" w:hAnsi="Times New Roman" w:cs="Times New Roman"/>
          <w:color w:val="000000" w:themeColor="text1"/>
        </w:rPr>
        <w:t>a, NASB</w:t>
      </w:r>
      <w:r>
        <w:rPr>
          <w:rFonts w:ascii="Times New Roman" w:hAnsi="Times New Roman" w:cs="Times New Roman"/>
          <w:color w:val="000000" w:themeColor="text1"/>
        </w:rPr>
        <w:t>), and His followers have</w:t>
      </w:r>
      <w:r w:rsidR="001F0858">
        <w:rPr>
          <w:rFonts w:ascii="Times New Roman" w:hAnsi="Times New Roman" w:cs="Times New Roman"/>
          <w:color w:val="000000" w:themeColor="text1"/>
        </w:rPr>
        <w:t>, by God’s grace,</w:t>
      </w:r>
      <w:r>
        <w:rPr>
          <w:rFonts w:ascii="Times New Roman" w:hAnsi="Times New Roman" w:cs="Times New Roman"/>
          <w:color w:val="000000" w:themeColor="text1"/>
        </w:rPr>
        <w:t xml:space="preserve"> succeeded in spreading the </w:t>
      </w:r>
      <w:r w:rsidR="00227066">
        <w:rPr>
          <w:rFonts w:ascii="Times New Roman" w:hAnsi="Times New Roman" w:cs="Times New Roman"/>
          <w:color w:val="000000" w:themeColor="text1"/>
        </w:rPr>
        <w:t>g</w:t>
      </w:r>
      <w:r>
        <w:rPr>
          <w:rFonts w:ascii="Times New Roman" w:hAnsi="Times New Roman" w:cs="Times New Roman"/>
          <w:color w:val="000000" w:themeColor="text1"/>
        </w:rPr>
        <w:t>ospel throughout the world.</w:t>
      </w:r>
      <w:r w:rsidR="00227066">
        <w:rPr>
          <w:rFonts w:ascii="Times New Roman" w:hAnsi="Times New Roman" w:cs="Times New Roman"/>
          <w:color w:val="000000" w:themeColor="text1"/>
        </w:rPr>
        <w:t xml:space="preserve"> </w:t>
      </w:r>
      <w:r>
        <w:rPr>
          <w:rFonts w:ascii="Times New Roman" w:hAnsi="Times New Roman" w:cs="Times New Roman"/>
          <w:color w:val="000000" w:themeColor="text1"/>
        </w:rPr>
        <w:t>This calling, however, comes with unique challenges.</w:t>
      </w:r>
      <w:r w:rsidR="00227066">
        <w:rPr>
          <w:rFonts w:ascii="Times New Roman" w:hAnsi="Times New Roman" w:cs="Times New Roman"/>
          <w:color w:val="000000" w:themeColor="text1"/>
        </w:rPr>
        <w:t xml:space="preserve"> </w:t>
      </w:r>
      <w:r w:rsidR="00287C4E">
        <w:rPr>
          <w:rFonts w:ascii="Times New Roman" w:hAnsi="Times New Roman" w:cs="Times New Roman"/>
          <w:color w:val="000000" w:themeColor="text1"/>
        </w:rPr>
        <w:t>Respect for the differences between various cultures can enable us to communicate the universal need we all have for a Savior, and how the saving power of Jesus</w:t>
      </w:r>
      <w:r w:rsidR="000B193B">
        <w:rPr>
          <w:rFonts w:ascii="Times New Roman" w:hAnsi="Times New Roman" w:cs="Times New Roman"/>
          <w:color w:val="000000" w:themeColor="text1"/>
        </w:rPr>
        <w:t xml:space="preserve"> Christ</w:t>
      </w:r>
      <w:r w:rsidR="00287C4E">
        <w:rPr>
          <w:rFonts w:ascii="Times New Roman" w:hAnsi="Times New Roman" w:cs="Times New Roman"/>
          <w:color w:val="000000" w:themeColor="text1"/>
        </w:rPr>
        <w:t xml:space="preserve"> can uniquely minister to the hearts of all.</w:t>
      </w:r>
    </w:p>
    <w:p w14:paraId="6D8D7222" w14:textId="77777777" w:rsidR="0023128E" w:rsidRPr="0012062C" w:rsidRDefault="0023128E" w:rsidP="0023128E">
      <w:pPr>
        <w:rPr>
          <w:rFonts w:ascii="Times New Roman" w:hAnsi="Times New Roman" w:cs="Times New Roman"/>
          <w:color w:val="000000" w:themeColor="text1"/>
        </w:rPr>
      </w:pPr>
    </w:p>
    <w:p w14:paraId="6FD832F6" w14:textId="6F121FAB" w:rsidR="0077029B" w:rsidRPr="006E074F" w:rsidRDefault="0077029B" w:rsidP="0077029B">
      <w:pPr>
        <w:rPr>
          <w:rFonts w:ascii="Century Gothic" w:hAnsi="Century Gothic"/>
          <w:sz w:val="36"/>
          <w:szCs w:val="36"/>
        </w:rPr>
      </w:pPr>
      <w:r w:rsidRPr="0077029B">
        <w:rPr>
          <w:rFonts w:ascii="Century Gothic" w:hAnsi="Century Gothic"/>
          <w:color w:val="F47D23"/>
          <w:sz w:val="36"/>
          <w:szCs w:val="36"/>
        </w:rPr>
        <w:t>S</w:t>
      </w:r>
      <w:r w:rsidR="001E7D6B">
        <w:rPr>
          <w:rFonts w:ascii="Century Gothic" w:hAnsi="Century Gothic"/>
          <w:color w:val="F47D23"/>
          <w:sz w:val="36"/>
          <w:szCs w:val="36"/>
        </w:rPr>
        <w:t>peaker</w:t>
      </w:r>
      <w:r w:rsidR="00227066">
        <w:rPr>
          <w:rFonts w:ascii="Century Gothic" w:hAnsi="Century Gothic"/>
          <w:color w:val="F47D23"/>
          <w:sz w:val="36"/>
          <w:szCs w:val="36"/>
        </w:rPr>
        <w:t xml:space="preserve"> </w:t>
      </w:r>
    </w:p>
    <w:p w14:paraId="6B7DCDD0" w14:textId="3298E9F5" w:rsidR="0077029B" w:rsidRPr="0012062C" w:rsidRDefault="000408BB" w:rsidP="0077029B">
      <w:pPr>
        <w:rPr>
          <w:rFonts w:ascii="Times New Roman" w:hAnsi="Times New Roman" w:cs="Times New Roman"/>
          <w:color w:val="000000" w:themeColor="text1"/>
          <w:sz w:val="22"/>
          <w:szCs w:val="22"/>
        </w:rPr>
      </w:pPr>
      <w:r>
        <w:rPr>
          <w:noProof/>
        </w:rPr>
        <w:drawing>
          <wp:anchor distT="0" distB="0" distL="114300" distR="114300" simplePos="0" relativeHeight="251660288" behindDoc="0" locked="0" layoutInCell="1" allowOverlap="1" wp14:anchorId="62EA317A" wp14:editId="42723646">
            <wp:simplePos x="0" y="0"/>
            <wp:positionH relativeFrom="margin">
              <wp:align>left</wp:align>
            </wp:positionH>
            <wp:positionV relativeFrom="paragraph">
              <wp:posOffset>94615</wp:posOffset>
            </wp:positionV>
            <wp:extent cx="1487805" cy="2233930"/>
            <wp:effectExtent l="0" t="0" r="0" b="0"/>
            <wp:wrapSquare wrapText="bothSides"/>
            <wp:docPr id="3" name="Picture 3" descr="A person smiling and wearing a scarf&#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smiling and wearing a scarf&#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7805" cy="2233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E074F" w:rsidRPr="006E074F">
        <w:rPr>
          <w:rFonts w:ascii="Times New Roman" w:hAnsi="Times New Roman" w:cs="Times New Roman"/>
          <w:color w:val="000000" w:themeColor="text1"/>
        </w:rPr>
        <w:t>Dr. Scott</w:t>
      </w:r>
      <w:r w:rsidR="002110DA">
        <w:rPr>
          <w:rFonts w:ascii="Times New Roman" w:hAnsi="Times New Roman" w:cs="Times New Roman"/>
          <w:color w:val="000000" w:themeColor="text1"/>
        </w:rPr>
        <w:t xml:space="preserve"> </w:t>
      </w:r>
      <w:r w:rsidR="006E074F" w:rsidRPr="006E074F">
        <w:rPr>
          <w:rFonts w:ascii="Times New Roman" w:hAnsi="Times New Roman" w:cs="Times New Roman"/>
          <w:color w:val="000000" w:themeColor="text1"/>
        </w:rPr>
        <w:t>trained at the Medical College of Virginia and Truman East Family Medicine Residency in Kansas City, M</w:t>
      </w:r>
      <w:r w:rsidR="00227066">
        <w:rPr>
          <w:rFonts w:ascii="Times New Roman" w:hAnsi="Times New Roman" w:cs="Times New Roman"/>
          <w:color w:val="000000" w:themeColor="text1"/>
        </w:rPr>
        <w:t>issouri</w:t>
      </w:r>
      <w:r w:rsidR="006E074F" w:rsidRPr="006E074F">
        <w:rPr>
          <w:rFonts w:ascii="Times New Roman" w:hAnsi="Times New Roman" w:cs="Times New Roman"/>
          <w:color w:val="000000" w:themeColor="text1"/>
        </w:rPr>
        <w:t>.</w:t>
      </w:r>
      <w:r w:rsidR="00227066">
        <w:rPr>
          <w:rFonts w:ascii="Times New Roman" w:hAnsi="Times New Roman" w:cs="Times New Roman"/>
          <w:color w:val="000000" w:themeColor="text1"/>
        </w:rPr>
        <w:t xml:space="preserve"> </w:t>
      </w:r>
      <w:r w:rsidR="006E074F" w:rsidRPr="006E074F">
        <w:rPr>
          <w:rFonts w:ascii="Times New Roman" w:hAnsi="Times New Roman" w:cs="Times New Roman"/>
          <w:color w:val="000000" w:themeColor="text1"/>
        </w:rPr>
        <w:t xml:space="preserve">Dr. </w:t>
      </w:r>
      <w:r w:rsidR="008A194D">
        <w:rPr>
          <w:rFonts w:ascii="Times New Roman" w:hAnsi="Times New Roman" w:cs="Times New Roman"/>
          <w:color w:val="000000" w:themeColor="text1"/>
        </w:rPr>
        <w:t>Scott</w:t>
      </w:r>
      <w:r w:rsidR="006E074F" w:rsidRPr="006E074F">
        <w:rPr>
          <w:rFonts w:ascii="Times New Roman" w:hAnsi="Times New Roman" w:cs="Times New Roman"/>
          <w:color w:val="000000" w:themeColor="text1"/>
        </w:rPr>
        <w:t xml:space="preserve"> and his family lived in South Asia from 1999</w:t>
      </w:r>
      <w:r w:rsidR="00227066">
        <w:rPr>
          <w:rFonts w:ascii="Times New Roman" w:hAnsi="Times New Roman" w:cs="Times New Roman"/>
          <w:color w:val="000000" w:themeColor="text1"/>
        </w:rPr>
        <w:t xml:space="preserve"> to </w:t>
      </w:r>
      <w:r w:rsidR="006E074F" w:rsidRPr="006E074F">
        <w:rPr>
          <w:rFonts w:ascii="Times New Roman" w:hAnsi="Times New Roman" w:cs="Times New Roman"/>
          <w:color w:val="000000" w:themeColor="text1"/>
        </w:rPr>
        <w:t xml:space="preserve">2015, providing medical care at a village mission hospital including a </w:t>
      </w:r>
      <w:r w:rsidR="00227066">
        <w:rPr>
          <w:rFonts w:ascii="Times New Roman" w:hAnsi="Times New Roman" w:cs="Times New Roman"/>
          <w:color w:val="000000" w:themeColor="text1"/>
        </w:rPr>
        <w:t>year and a half</w:t>
      </w:r>
      <w:r w:rsidR="006E074F" w:rsidRPr="006E074F">
        <w:rPr>
          <w:rFonts w:ascii="Times New Roman" w:hAnsi="Times New Roman" w:cs="Times New Roman"/>
          <w:color w:val="000000" w:themeColor="text1"/>
        </w:rPr>
        <w:t xml:space="preserve"> stint in a Gulf country where the security situation in South Asia worsened. Since 2015, Dr. </w:t>
      </w:r>
      <w:r w:rsidR="008A194D">
        <w:rPr>
          <w:rFonts w:ascii="Times New Roman" w:hAnsi="Times New Roman" w:cs="Times New Roman"/>
          <w:color w:val="000000" w:themeColor="text1"/>
        </w:rPr>
        <w:t>Scott</w:t>
      </w:r>
      <w:r w:rsidR="006E074F" w:rsidRPr="006E074F">
        <w:rPr>
          <w:rFonts w:ascii="Times New Roman" w:hAnsi="Times New Roman" w:cs="Times New Roman"/>
          <w:color w:val="000000" w:themeColor="text1"/>
        </w:rPr>
        <w:t xml:space="preserve"> has taught family medicine at the</w:t>
      </w:r>
      <w:hyperlink r:id="rId9" w:history="1">
        <w:r w:rsidR="006E074F" w:rsidRPr="006E074F">
          <w:rPr>
            <w:rStyle w:val="Hyperlink"/>
            <w:rFonts w:ascii="Times New Roman" w:hAnsi="Times New Roman" w:cs="Times New Roman"/>
          </w:rPr>
          <w:t xml:space="preserve"> Virginia Commonwealth University (VCU) School of Medicine</w:t>
        </w:r>
      </w:hyperlink>
      <w:r w:rsidR="006E074F" w:rsidRPr="006E074F">
        <w:rPr>
          <w:rFonts w:ascii="Times New Roman" w:hAnsi="Times New Roman" w:cs="Times New Roman"/>
          <w:color w:val="000000" w:themeColor="text1"/>
        </w:rPr>
        <w:t xml:space="preserve"> and has worked part-time as CMDA </w:t>
      </w:r>
      <w:r w:rsidR="00227066">
        <w:rPr>
          <w:rFonts w:ascii="Times New Roman" w:hAnsi="Times New Roman" w:cs="Times New Roman"/>
          <w:color w:val="000000" w:themeColor="text1"/>
        </w:rPr>
        <w:t>s</w:t>
      </w:r>
      <w:r w:rsidR="006E074F" w:rsidRPr="006E074F">
        <w:rPr>
          <w:rFonts w:ascii="Times New Roman" w:hAnsi="Times New Roman" w:cs="Times New Roman"/>
          <w:color w:val="000000" w:themeColor="text1"/>
        </w:rPr>
        <w:t>taff at VCU.</w:t>
      </w:r>
      <w:r w:rsidR="00227066">
        <w:rPr>
          <w:rFonts w:ascii="Times New Roman" w:hAnsi="Times New Roman" w:cs="Times New Roman"/>
          <w:color w:val="000000" w:themeColor="text1"/>
        </w:rPr>
        <w:t xml:space="preserve"> </w:t>
      </w:r>
      <w:r w:rsidR="006E074F" w:rsidRPr="006E074F">
        <w:rPr>
          <w:rFonts w:ascii="Times New Roman" w:hAnsi="Times New Roman" w:cs="Times New Roman"/>
          <w:color w:val="000000" w:themeColor="text1"/>
        </w:rPr>
        <w:t>At the School of Medicine, he started the month-long International Medical Mission elective for senior students</w:t>
      </w:r>
      <w:r w:rsidR="00227066">
        <w:rPr>
          <w:rFonts w:ascii="Times New Roman" w:hAnsi="Times New Roman" w:cs="Times New Roman"/>
          <w:color w:val="000000" w:themeColor="text1"/>
        </w:rPr>
        <w:t>,</w:t>
      </w:r>
      <w:r w:rsidR="006E074F" w:rsidRPr="006E074F">
        <w:rPr>
          <w:rFonts w:ascii="Times New Roman" w:hAnsi="Times New Roman" w:cs="Times New Roman"/>
          <w:color w:val="000000" w:themeColor="text1"/>
        </w:rPr>
        <w:t xml:space="preserve"> during which he takes a group annually to Karanda Mission Hospital in Zimbabwe.</w:t>
      </w:r>
      <w:r w:rsidR="00227066">
        <w:rPr>
          <w:rFonts w:ascii="Times New Roman" w:hAnsi="Times New Roman" w:cs="Times New Roman"/>
          <w:color w:val="000000" w:themeColor="text1"/>
        </w:rPr>
        <w:t xml:space="preserve"> </w:t>
      </w:r>
      <w:r w:rsidR="006E074F" w:rsidRPr="006E074F">
        <w:rPr>
          <w:rFonts w:ascii="Times New Roman" w:hAnsi="Times New Roman" w:cs="Times New Roman"/>
          <w:color w:val="000000" w:themeColor="text1"/>
        </w:rPr>
        <w:t>He completed VCU’s TIME (Teaching in Medical Education) certificate course.</w:t>
      </w:r>
      <w:r w:rsidR="00227066">
        <w:rPr>
          <w:rFonts w:ascii="Times New Roman" w:hAnsi="Times New Roman" w:cs="Times New Roman"/>
          <w:color w:val="000000" w:themeColor="text1"/>
        </w:rPr>
        <w:t xml:space="preserve"> </w:t>
      </w:r>
      <w:r w:rsidR="006E074F" w:rsidRPr="006E074F">
        <w:rPr>
          <w:rFonts w:ascii="Times New Roman" w:hAnsi="Times New Roman" w:cs="Times New Roman"/>
          <w:color w:val="000000" w:themeColor="text1"/>
        </w:rPr>
        <w:t>He loves teaching and has received teaching awards in the Practice of Clinical Medicine program at VCU and from the Society of Teachers of Family Medicine. He is very keen on the professional, moral and spiritual formation of students, and</w:t>
      </w:r>
      <w:r w:rsidR="00227066">
        <w:rPr>
          <w:rFonts w:ascii="Times New Roman" w:hAnsi="Times New Roman" w:cs="Times New Roman"/>
          <w:color w:val="000000" w:themeColor="text1"/>
        </w:rPr>
        <w:t xml:space="preserve"> he</w:t>
      </w:r>
      <w:r w:rsidR="006E074F" w:rsidRPr="006E074F">
        <w:rPr>
          <w:rFonts w:ascii="Times New Roman" w:hAnsi="Times New Roman" w:cs="Times New Roman"/>
          <w:color w:val="000000" w:themeColor="text1"/>
        </w:rPr>
        <w:t xml:space="preserve"> is eager to motivate and train them to serve internationally in cross-cultural contexts.</w:t>
      </w:r>
      <w:r w:rsidR="00227066">
        <w:rPr>
          <w:rFonts w:ascii="Times New Roman" w:hAnsi="Times New Roman" w:cs="Times New Roman"/>
          <w:color w:val="000000" w:themeColor="text1"/>
        </w:rPr>
        <w:t xml:space="preserve"> </w:t>
      </w:r>
      <w:r w:rsidR="006E074F" w:rsidRPr="006E074F">
        <w:rPr>
          <w:rFonts w:ascii="Times New Roman" w:hAnsi="Times New Roman" w:cs="Times New Roman"/>
          <w:color w:val="000000" w:themeColor="text1"/>
        </w:rPr>
        <w:t>He is active with the South Asian refugee and immigrant population in Richmond, Virginia.</w:t>
      </w:r>
      <w:r w:rsidR="00227066">
        <w:rPr>
          <w:rFonts w:ascii="Times New Roman" w:hAnsi="Times New Roman" w:cs="Times New Roman"/>
          <w:color w:val="000000" w:themeColor="text1"/>
        </w:rPr>
        <w:t xml:space="preserve"> </w:t>
      </w:r>
      <w:r w:rsidR="006E074F" w:rsidRPr="006E074F">
        <w:rPr>
          <w:rFonts w:ascii="Times New Roman" w:hAnsi="Times New Roman" w:cs="Times New Roman"/>
          <w:color w:val="000000" w:themeColor="text1"/>
        </w:rPr>
        <w:t>His wife</w:t>
      </w:r>
      <w:r w:rsidR="00227066">
        <w:rPr>
          <w:rFonts w:ascii="Times New Roman" w:hAnsi="Times New Roman" w:cs="Times New Roman"/>
          <w:color w:val="000000" w:themeColor="text1"/>
        </w:rPr>
        <w:t xml:space="preserve"> </w:t>
      </w:r>
      <w:r w:rsidR="006E074F" w:rsidRPr="006E074F">
        <w:rPr>
          <w:rFonts w:ascii="Times New Roman" w:hAnsi="Times New Roman" w:cs="Times New Roman"/>
          <w:color w:val="000000" w:themeColor="text1"/>
        </w:rPr>
        <w:t>JoAnn is an ESL teacher</w:t>
      </w:r>
      <w:r w:rsidR="00227066">
        <w:rPr>
          <w:rFonts w:ascii="Times New Roman" w:hAnsi="Times New Roman" w:cs="Times New Roman"/>
          <w:color w:val="000000" w:themeColor="text1"/>
        </w:rPr>
        <w:t xml:space="preserve">, </w:t>
      </w:r>
      <w:r w:rsidR="006E074F" w:rsidRPr="006E074F">
        <w:rPr>
          <w:rFonts w:ascii="Times New Roman" w:hAnsi="Times New Roman" w:cs="Times New Roman"/>
          <w:color w:val="000000" w:themeColor="text1"/>
        </w:rPr>
        <w:t xml:space="preserve">and they have three grown sons. For further information or to contact Dr. </w:t>
      </w:r>
      <w:r w:rsidR="008A194D">
        <w:rPr>
          <w:rFonts w:ascii="Times New Roman" w:hAnsi="Times New Roman" w:cs="Times New Roman"/>
          <w:color w:val="000000" w:themeColor="text1"/>
        </w:rPr>
        <w:t>Scott</w:t>
      </w:r>
      <w:r w:rsidR="006E074F" w:rsidRPr="006E074F">
        <w:rPr>
          <w:rFonts w:ascii="Times New Roman" w:hAnsi="Times New Roman" w:cs="Times New Roman"/>
          <w:color w:val="000000" w:themeColor="text1"/>
        </w:rPr>
        <w:t xml:space="preserve">, email him at </w:t>
      </w:r>
      <w:hyperlink r:id="rId10" w:history="1">
        <w:r w:rsidR="00227066" w:rsidRPr="0036597C">
          <w:rPr>
            <w:rStyle w:val="Hyperlink"/>
            <w:rFonts w:ascii="Times New Roman" w:hAnsi="Times New Roman" w:cs="Times New Roman"/>
          </w:rPr>
          <w:t>sarmistead123@gmail.com</w:t>
        </w:r>
      </w:hyperlink>
      <w:r w:rsidR="00227066">
        <w:rPr>
          <w:rFonts w:ascii="Times New Roman" w:hAnsi="Times New Roman" w:cs="Times New Roman"/>
          <w:color w:val="000000" w:themeColor="text1"/>
        </w:rPr>
        <w:t xml:space="preserve">. </w:t>
      </w:r>
    </w:p>
    <w:p w14:paraId="66607FC8" w14:textId="77777777" w:rsidR="0023128E" w:rsidRPr="0012062C" w:rsidRDefault="0023128E" w:rsidP="0023128E">
      <w:pPr>
        <w:rPr>
          <w:rFonts w:ascii="Times New Roman" w:hAnsi="Times New Roman" w:cs="Times New Roman"/>
          <w:color w:val="000000" w:themeColor="text1"/>
          <w:sz w:val="36"/>
          <w:szCs w:val="36"/>
        </w:rPr>
      </w:pPr>
    </w:p>
    <w:p w14:paraId="6A6C57E9" w14:textId="710437C6" w:rsidR="0077029B" w:rsidRDefault="0077029B" w:rsidP="0077029B">
      <w:pPr>
        <w:rPr>
          <w:rFonts w:ascii="Century Gothic" w:hAnsi="Century Gothic"/>
          <w:color w:val="F47D23"/>
          <w:sz w:val="36"/>
          <w:szCs w:val="36"/>
        </w:rPr>
      </w:pPr>
      <w:r>
        <w:rPr>
          <w:rFonts w:ascii="Century Gothic" w:hAnsi="Century Gothic"/>
          <w:color w:val="F47D23"/>
          <w:sz w:val="36"/>
          <w:szCs w:val="36"/>
        </w:rPr>
        <w:t>Discussion Questions</w:t>
      </w:r>
    </w:p>
    <w:p w14:paraId="59758493" w14:textId="26046CA4" w:rsidR="0077029B" w:rsidRPr="0012062C" w:rsidRDefault="0077029B" w:rsidP="0077029B">
      <w:pPr>
        <w:rPr>
          <w:rFonts w:ascii="Times New Roman" w:hAnsi="Times New Roman" w:cs="Times New Roman"/>
          <w:color w:val="000000" w:themeColor="text1"/>
        </w:rPr>
      </w:pPr>
    </w:p>
    <w:p w14:paraId="56C6C174" w14:textId="21C2D983" w:rsidR="002110DA" w:rsidRDefault="002110DA" w:rsidP="002110DA">
      <w:pPr>
        <w:pStyle w:val="ListParagraph"/>
        <w:numPr>
          <w:ilvl w:val="0"/>
          <w:numId w:val="1"/>
        </w:numPr>
        <w:rPr>
          <w:rFonts w:ascii="Times New Roman" w:eastAsia="Times New Roman" w:hAnsi="Times New Roman" w:cs="Times New Roman"/>
          <w:b/>
          <w:iCs/>
          <w:color w:val="000000"/>
        </w:rPr>
      </w:pPr>
      <w:r w:rsidRPr="00680CF4">
        <w:rPr>
          <w:rFonts w:ascii="Times New Roman" w:eastAsia="Times New Roman" w:hAnsi="Times New Roman" w:cs="Times New Roman"/>
          <w:b/>
          <w:iCs/>
          <w:color w:val="000000"/>
        </w:rPr>
        <w:t>What from this video inspired, edified or challenged you?</w:t>
      </w:r>
    </w:p>
    <w:p w14:paraId="4B1F31B5" w14:textId="77777777" w:rsidR="00227066" w:rsidRPr="00680CF4" w:rsidRDefault="00227066" w:rsidP="00227066">
      <w:pPr>
        <w:pStyle w:val="ListParagraph"/>
        <w:rPr>
          <w:rFonts w:ascii="Times New Roman" w:eastAsia="Times New Roman" w:hAnsi="Times New Roman" w:cs="Times New Roman"/>
          <w:b/>
          <w:iCs/>
          <w:color w:val="000000"/>
        </w:rPr>
      </w:pPr>
    </w:p>
    <w:p w14:paraId="0DF192BC" w14:textId="3F76E8BA" w:rsidR="002110DA" w:rsidRPr="000B193B" w:rsidRDefault="00B07337" w:rsidP="00B07337">
      <w:pPr>
        <w:pStyle w:val="NormalWeb"/>
        <w:numPr>
          <w:ilvl w:val="0"/>
          <w:numId w:val="1"/>
        </w:numPr>
        <w:spacing w:before="0" w:beforeAutospacing="0" w:after="0" w:afterAutospacing="0"/>
        <w:rPr>
          <w:b/>
          <w:bCs/>
        </w:rPr>
      </w:pPr>
      <w:r w:rsidRPr="000B193B">
        <w:rPr>
          <w:b/>
          <w:bCs/>
        </w:rPr>
        <w:t>One of the biggest challenges for a missionary is that of contextualization</w:t>
      </w:r>
      <w:r w:rsidR="00227066">
        <w:rPr>
          <w:b/>
          <w:bCs/>
        </w:rPr>
        <w:t>—</w:t>
      </w:r>
      <w:r w:rsidR="00BE7231" w:rsidRPr="000B193B">
        <w:rPr>
          <w:b/>
          <w:bCs/>
        </w:rPr>
        <w:t xml:space="preserve">relating the </w:t>
      </w:r>
      <w:r w:rsidR="00227066">
        <w:rPr>
          <w:b/>
          <w:bCs/>
        </w:rPr>
        <w:t>g</w:t>
      </w:r>
      <w:r w:rsidR="00BE7231" w:rsidRPr="000B193B">
        <w:rPr>
          <w:b/>
          <w:bCs/>
        </w:rPr>
        <w:t>ospel to a particular culture.</w:t>
      </w:r>
      <w:r w:rsidR="00227066">
        <w:rPr>
          <w:b/>
          <w:bCs/>
        </w:rPr>
        <w:t xml:space="preserve"> </w:t>
      </w:r>
      <w:r w:rsidR="00BE7231" w:rsidRPr="000B193B">
        <w:rPr>
          <w:b/>
          <w:bCs/>
        </w:rPr>
        <w:t xml:space="preserve">Dr. Scott speaks of the challenge of sharing the </w:t>
      </w:r>
      <w:r w:rsidR="00227066">
        <w:rPr>
          <w:b/>
          <w:bCs/>
        </w:rPr>
        <w:lastRenderedPageBreak/>
        <w:t>g</w:t>
      </w:r>
      <w:r w:rsidR="00BE7231" w:rsidRPr="000B193B">
        <w:rPr>
          <w:b/>
          <w:bCs/>
        </w:rPr>
        <w:t>ospel in an “honor-shame” culture.</w:t>
      </w:r>
      <w:r w:rsidR="00227066">
        <w:rPr>
          <w:b/>
          <w:bCs/>
        </w:rPr>
        <w:t xml:space="preserve"> </w:t>
      </w:r>
      <w:r w:rsidR="00BE7231" w:rsidRPr="000B193B">
        <w:rPr>
          <w:b/>
          <w:bCs/>
        </w:rPr>
        <w:t xml:space="preserve">How might the </w:t>
      </w:r>
      <w:r w:rsidR="00227066">
        <w:rPr>
          <w:b/>
          <w:bCs/>
        </w:rPr>
        <w:t>g</w:t>
      </w:r>
      <w:r w:rsidR="00BE7231" w:rsidRPr="000B193B">
        <w:rPr>
          <w:b/>
          <w:bCs/>
        </w:rPr>
        <w:t>ospel speak to an individual for whom personal honor and shame are dominating considerations?</w:t>
      </w:r>
    </w:p>
    <w:p w14:paraId="410C9F23" w14:textId="4FCAFB0A" w:rsidR="004104A6" w:rsidRPr="000B193B" w:rsidRDefault="004104A6" w:rsidP="000B193B">
      <w:pPr>
        <w:pStyle w:val="NormalWeb"/>
        <w:shd w:val="clear" w:color="auto" w:fill="FFFFFF"/>
        <w:ind w:left="720"/>
        <w:rPr>
          <w:color w:val="000000"/>
        </w:rPr>
      </w:pPr>
      <w:r w:rsidRPr="000B193B">
        <w:t xml:space="preserve">In </w:t>
      </w:r>
      <w:r w:rsidRPr="000B193B">
        <w:rPr>
          <w:color w:val="000000"/>
        </w:rPr>
        <w:t>an honor</w:t>
      </w:r>
      <w:r w:rsidR="000B193B">
        <w:rPr>
          <w:color w:val="000000"/>
        </w:rPr>
        <w:t>-</w:t>
      </w:r>
      <w:r w:rsidRPr="000B193B">
        <w:rPr>
          <w:color w:val="000000"/>
        </w:rPr>
        <w:t>shame culture, one’s individual and family standing in the eyes of the other is of utmost importance</w:t>
      </w:r>
      <w:r w:rsidRPr="000B193B">
        <w:rPr>
          <w:b/>
          <w:bCs/>
          <w:color w:val="000000"/>
        </w:rPr>
        <w:t>.</w:t>
      </w:r>
      <w:r w:rsidR="00227066">
        <w:rPr>
          <w:b/>
          <w:bCs/>
          <w:color w:val="000000"/>
        </w:rPr>
        <w:t xml:space="preserve"> </w:t>
      </w:r>
      <w:r w:rsidR="00C61251" w:rsidRPr="000B193B">
        <w:t>A person with this type of mindset is more concerned with looking good than with being good.</w:t>
      </w:r>
      <w:r w:rsidR="00227066">
        <w:t xml:space="preserve"> </w:t>
      </w:r>
      <w:r w:rsidRPr="000B193B">
        <w:rPr>
          <w:color w:val="000000"/>
        </w:rPr>
        <w:t>One protects th</w:t>
      </w:r>
      <w:r w:rsidR="00C61251" w:rsidRPr="000B193B">
        <w:rPr>
          <w:color w:val="000000"/>
        </w:rPr>
        <w:t>eir</w:t>
      </w:r>
      <w:r w:rsidRPr="000B193B">
        <w:rPr>
          <w:color w:val="000000"/>
        </w:rPr>
        <w:t xml:space="preserve"> honor, defends th</w:t>
      </w:r>
      <w:r w:rsidR="00C61251" w:rsidRPr="000B193B">
        <w:rPr>
          <w:color w:val="000000"/>
        </w:rPr>
        <w:t>eir</w:t>
      </w:r>
      <w:r w:rsidRPr="000B193B">
        <w:rPr>
          <w:color w:val="000000"/>
        </w:rPr>
        <w:t xml:space="preserve"> honor and, at times, goes to great lengths to ensure the maintenance of the appearance of th</w:t>
      </w:r>
      <w:r w:rsidR="00C61251" w:rsidRPr="000B193B">
        <w:rPr>
          <w:color w:val="000000"/>
        </w:rPr>
        <w:t>eir</w:t>
      </w:r>
      <w:r w:rsidRPr="000B193B">
        <w:rPr>
          <w:color w:val="000000"/>
        </w:rPr>
        <w:t xml:space="preserve"> honor.</w:t>
      </w:r>
      <w:r w:rsidR="00227066">
        <w:rPr>
          <w:color w:val="000000"/>
        </w:rPr>
        <w:t xml:space="preserve"> </w:t>
      </w:r>
      <w:r w:rsidRPr="000B193B">
        <w:rPr>
          <w:color w:val="000000"/>
        </w:rPr>
        <w:t>Shame is to be avoided, especially public shame.</w:t>
      </w:r>
      <w:r w:rsidR="00227066">
        <w:rPr>
          <w:color w:val="000000"/>
        </w:rPr>
        <w:t xml:space="preserve"> </w:t>
      </w:r>
      <w:r w:rsidRPr="000B193B">
        <w:rPr>
          <w:color w:val="000000"/>
        </w:rPr>
        <w:t>Yet</w:t>
      </w:r>
      <w:r w:rsidR="00227066">
        <w:rPr>
          <w:color w:val="000000"/>
        </w:rPr>
        <w:t>,</w:t>
      </w:r>
      <w:r w:rsidRPr="000B193B">
        <w:rPr>
          <w:color w:val="000000"/>
        </w:rPr>
        <w:t xml:space="preserve"> we all have shame because we all have thought shameful thoughts and done shameful things.</w:t>
      </w:r>
      <w:r w:rsidR="00227066">
        <w:rPr>
          <w:color w:val="000000"/>
        </w:rPr>
        <w:t xml:space="preserve"> </w:t>
      </w:r>
      <w:r w:rsidRPr="000B193B">
        <w:rPr>
          <w:color w:val="000000"/>
        </w:rPr>
        <w:t>There is no getting around these realities of our lives, but the tendency is to hide behind veils of piety and moral pretense.</w:t>
      </w:r>
      <w:r w:rsidR="00227066">
        <w:rPr>
          <w:color w:val="000000"/>
        </w:rPr>
        <w:t xml:space="preserve"> </w:t>
      </w:r>
      <w:r w:rsidRPr="000B193B">
        <w:t xml:space="preserve">It is likely that all humans can, at least to some extent, identify with this shortcoming. </w:t>
      </w:r>
    </w:p>
    <w:p w14:paraId="1C41D2CA" w14:textId="00E1FB36" w:rsidR="004104A6" w:rsidRPr="000B193B" w:rsidRDefault="004104A6" w:rsidP="000B193B">
      <w:pPr>
        <w:pStyle w:val="NormalWeb"/>
        <w:shd w:val="clear" w:color="auto" w:fill="FFFFFF"/>
        <w:ind w:left="720"/>
        <w:rPr>
          <w:b/>
          <w:bCs/>
          <w:color w:val="222222"/>
        </w:rPr>
      </w:pPr>
      <w:r w:rsidRPr="000B193B">
        <w:rPr>
          <w:color w:val="000000"/>
        </w:rPr>
        <w:t xml:space="preserve">The </w:t>
      </w:r>
      <w:r w:rsidR="00227066">
        <w:rPr>
          <w:color w:val="000000"/>
        </w:rPr>
        <w:t>g</w:t>
      </w:r>
      <w:r w:rsidRPr="000B193B">
        <w:rPr>
          <w:color w:val="000000"/>
        </w:rPr>
        <w:t xml:space="preserve">ospel </w:t>
      </w:r>
      <w:r w:rsidR="00C61251" w:rsidRPr="000B193B">
        <w:rPr>
          <w:color w:val="000000"/>
        </w:rPr>
        <w:t>includes</w:t>
      </w:r>
      <w:r w:rsidRPr="000B193B">
        <w:rPr>
          <w:color w:val="000000"/>
        </w:rPr>
        <w:t xml:space="preserve"> the audacious claim that God </w:t>
      </w:r>
      <w:r w:rsidR="00227066">
        <w:rPr>
          <w:color w:val="000000"/>
        </w:rPr>
        <w:t>H</w:t>
      </w:r>
      <w:r w:rsidRPr="000B193B">
        <w:rPr>
          <w:color w:val="000000"/>
        </w:rPr>
        <w:t>imself, though with nothing to be ashamed of, enters the world of dishonor and shame for the sake of love for humanity.</w:t>
      </w:r>
      <w:r w:rsidR="00227066">
        <w:rPr>
          <w:color w:val="000000"/>
        </w:rPr>
        <w:t xml:space="preserve"> </w:t>
      </w:r>
      <w:r w:rsidRPr="000B193B">
        <w:rPr>
          <w:color w:val="000000"/>
        </w:rPr>
        <w:t>The cross is undeniably a horrific example of public shame.</w:t>
      </w:r>
      <w:r w:rsidR="00227066">
        <w:rPr>
          <w:color w:val="000000"/>
        </w:rPr>
        <w:t xml:space="preserve"> </w:t>
      </w:r>
      <w:r w:rsidRPr="000B193B">
        <w:t xml:space="preserve">Jesus was pierced for our </w:t>
      </w:r>
      <w:proofErr w:type="gramStart"/>
      <w:r w:rsidRPr="000B193B">
        <w:t>transgressions,</w:t>
      </w:r>
      <w:proofErr w:type="gramEnd"/>
      <w:r w:rsidRPr="000B193B">
        <w:t xml:space="preserve"> He was crushed for our iniquities</w:t>
      </w:r>
      <w:r w:rsidR="00227066">
        <w:t xml:space="preserve"> </w:t>
      </w:r>
      <w:r w:rsidRPr="000B193B">
        <w:t>and by His wounds we are healed (Isaiah 53:5).</w:t>
      </w:r>
      <w:r w:rsidR="00227066">
        <w:t xml:space="preserve"> </w:t>
      </w:r>
      <w:r w:rsidRPr="000B193B">
        <w:rPr>
          <w:color w:val="000000"/>
        </w:rPr>
        <w:t>By Christ’s taking on our sin and shame, we are free to live authentically without pretense, dealing honestly with our brokenness with a God we know loves us and in a community of similarly Christ-oriented people before whom we need not hide.</w:t>
      </w:r>
      <w:r w:rsidR="00227066">
        <w:rPr>
          <w:color w:val="000000"/>
        </w:rPr>
        <w:t xml:space="preserve"> </w:t>
      </w:r>
    </w:p>
    <w:p w14:paraId="0DD8E4EC" w14:textId="589AEA13" w:rsidR="000B193B" w:rsidRPr="008D2423" w:rsidRDefault="006D087D" w:rsidP="000B193B">
      <w:pPr>
        <w:pStyle w:val="ListParagraph"/>
        <w:numPr>
          <w:ilvl w:val="0"/>
          <w:numId w:val="1"/>
        </w:numPr>
        <w:rPr>
          <w:rFonts w:ascii="Times New Roman" w:eastAsia="Times New Roman" w:hAnsi="Times New Roman" w:cs="Times New Roman"/>
          <w:b/>
          <w:bCs/>
        </w:rPr>
      </w:pPr>
      <w:r w:rsidRPr="008D2423">
        <w:rPr>
          <w:rFonts w:ascii="Times New Roman" w:eastAsia="Times New Roman" w:hAnsi="Times New Roman" w:cs="Times New Roman"/>
          <w:b/>
          <w:bCs/>
        </w:rPr>
        <w:t xml:space="preserve">We are told </w:t>
      </w:r>
      <w:r w:rsidR="00C61251" w:rsidRPr="008D2423">
        <w:rPr>
          <w:rFonts w:ascii="Times New Roman" w:eastAsia="Times New Roman" w:hAnsi="Times New Roman" w:cs="Times New Roman"/>
          <w:b/>
          <w:bCs/>
        </w:rPr>
        <w:t>to</w:t>
      </w:r>
      <w:r w:rsidRPr="008D2423">
        <w:rPr>
          <w:rFonts w:ascii="Times New Roman" w:eastAsia="Times New Roman" w:hAnsi="Times New Roman" w:cs="Times New Roman"/>
          <w:b/>
          <w:bCs/>
        </w:rPr>
        <w:t xml:space="preserve"> “count the cost” of following Christ in </w:t>
      </w:r>
      <w:r w:rsidRPr="00227066">
        <w:rPr>
          <w:rFonts w:ascii="Times New Roman" w:eastAsia="Times New Roman" w:hAnsi="Times New Roman" w:cs="Times New Roman"/>
          <w:b/>
          <w:bCs/>
        </w:rPr>
        <w:t>Luke 14:27-32</w:t>
      </w:r>
      <w:r w:rsidRPr="008D2423">
        <w:rPr>
          <w:rFonts w:ascii="Times New Roman" w:eastAsia="Times New Roman" w:hAnsi="Times New Roman" w:cs="Times New Roman"/>
          <w:b/>
          <w:bCs/>
        </w:rPr>
        <w:t>.</w:t>
      </w:r>
      <w:r w:rsidR="00227066">
        <w:rPr>
          <w:rFonts w:ascii="Times New Roman" w:eastAsia="Times New Roman" w:hAnsi="Times New Roman" w:cs="Times New Roman"/>
          <w:b/>
          <w:bCs/>
        </w:rPr>
        <w:t xml:space="preserve"> </w:t>
      </w:r>
      <w:r w:rsidRPr="008D2423">
        <w:rPr>
          <w:rFonts w:ascii="Times New Roman" w:eastAsia="Times New Roman" w:hAnsi="Times New Roman" w:cs="Times New Roman"/>
          <w:b/>
          <w:bCs/>
        </w:rPr>
        <w:t>What would be some of the costs of serving Christ in another culture?</w:t>
      </w:r>
    </w:p>
    <w:p w14:paraId="6FB10BEA" w14:textId="0CBCA31F" w:rsidR="006D087D" w:rsidRPr="008D2423" w:rsidRDefault="006D087D" w:rsidP="006D087D">
      <w:pPr>
        <w:ind w:left="360"/>
        <w:rPr>
          <w:rFonts w:ascii="Times New Roman" w:eastAsia="Times New Roman" w:hAnsi="Times New Roman" w:cs="Times New Roman"/>
        </w:rPr>
      </w:pPr>
      <w:r w:rsidRPr="008D2423">
        <w:rPr>
          <w:rFonts w:ascii="Times New Roman" w:eastAsia="Times New Roman" w:hAnsi="Times New Roman" w:cs="Times New Roman"/>
        </w:rPr>
        <w:t> </w:t>
      </w:r>
    </w:p>
    <w:p w14:paraId="47D89DFF" w14:textId="60548997" w:rsidR="008D2423" w:rsidRPr="008D2423" w:rsidRDefault="006D087D" w:rsidP="008D2423">
      <w:pPr>
        <w:ind w:left="720"/>
        <w:rPr>
          <w:rFonts w:ascii="Times New Roman" w:eastAsia="Times New Roman" w:hAnsi="Times New Roman" w:cs="Times New Roman"/>
        </w:rPr>
      </w:pPr>
      <w:r w:rsidRPr="008D2423">
        <w:rPr>
          <w:rFonts w:ascii="Times New Roman" w:eastAsia="Times New Roman" w:hAnsi="Times New Roman" w:cs="Times New Roman"/>
        </w:rPr>
        <w:t>Learning the language and culture, serving people unlike us, showing hospitality, building relationships, giving up the comforts of modernity, receiving less material compensation for one’s efforts</w:t>
      </w:r>
      <w:r w:rsidR="00227066">
        <w:rPr>
          <w:rFonts w:ascii="Times New Roman" w:eastAsia="Times New Roman" w:hAnsi="Times New Roman" w:cs="Times New Roman"/>
        </w:rPr>
        <w:t>, etc.</w:t>
      </w:r>
    </w:p>
    <w:p w14:paraId="25E284BE" w14:textId="7E0B31F4" w:rsidR="008D2423" w:rsidRDefault="008D2423" w:rsidP="008D2423">
      <w:pPr>
        <w:rPr>
          <w:rFonts w:ascii="Times New Roman" w:eastAsia="Times New Roman" w:hAnsi="Times New Roman" w:cs="Times New Roman"/>
          <w:color w:val="0000FF"/>
        </w:rPr>
      </w:pPr>
    </w:p>
    <w:p w14:paraId="0E88620B" w14:textId="0231CD39" w:rsidR="008D2423" w:rsidRPr="008D2423" w:rsidRDefault="008D2423" w:rsidP="008D2423">
      <w:pPr>
        <w:pStyle w:val="ListParagraph"/>
        <w:numPr>
          <w:ilvl w:val="0"/>
          <w:numId w:val="1"/>
        </w:numPr>
        <w:rPr>
          <w:rFonts w:ascii="Times New Roman" w:eastAsia="Times New Roman" w:hAnsi="Times New Roman" w:cs="Times New Roman"/>
          <w:b/>
          <w:bCs/>
          <w:color w:val="0000FF"/>
        </w:rPr>
      </w:pPr>
      <w:r w:rsidRPr="008D2423">
        <w:rPr>
          <w:rFonts w:ascii="Times New Roman" w:hAnsi="Times New Roman" w:cs="Times New Roman"/>
          <w:b/>
          <w:bCs/>
        </w:rPr>
        <w:t>Dr. Scott describes his efforts to “intentionally talk about my own weaknesses in the context of friendships”</w:t>
      </w:r>
      <w:r w:rsidR="00227066">
        <w:rPr>
          <w:rFonts w:ascii="Times New Roman" w:hAnsi="Times New Roman" w:cs="Times New Roman"/>
          <w:b/>
          <w:bCs/>
        </w:rPr>
        <w:t xml:space="preserve"> </w:t>
      </w:r>
      <w:r w:rsidRPr="008D2423">
        <w:rPr>
          <w:rFonts w:ascii="Times New Roman" w:hAnsi="Times New Roman" w:cs="Times New Roman"/>
          <w:b/>
          <w:bCs/>
        </w:rPr>
        <w:t xml:space="preserve">because it allowed him to become “a </w:t>
      </w:r>
      <w:proofErr w:type="gramStart"/>
      <w:r w:rsidRPr="008D2423">
        <w:rPr>
          <w:rFonts w:ascii="Times New Roman" w:hAnsi="Times New Roman" w:cs="Times New Roman"/>
          <w:b/>
          <w:bCs/>
        </w:rPr>
        <w:t>more safe</w:t>
      </w:r>
      <w:proofErr w:type="gramEnd"/>
      <w:r w:rsidRPr="008D2423">
        <w:rPr>
          <w:rFonts w:ascii="Times New Roman" w:hAnsi="Times New Roman" w:cs="Times New Roman"/>
          <w:b/>
          <w:bCs/>
        </w:rPr>
        <w:t xml:space="preserve"> person for people to reveal their struggles…</w:t>
      </w:r>
      <w:r w:rsidR="00227066">
        <w:rPr>
          <w:rFonts w:ascii="Times New Roman" w:hAnsi="Times New Roman" w:cs="Times New Roman"/>
          <w:b/>
          <w:bCs/>
        </w:rPr>
        <w:t>.</w:t>
      </w:r>
      <w:r w:rsidRPr="008D2423">
        <w:rPr>
          <w:rFonts w:ascii="Times New Roman" w:hAnsi="Times New Roman" w:cs="Times New Roman"/>
          <w:b/>
          <w:bCs/>
        </w:rPr>
        <w:t>”</w:t>
      </w:r>
      <w:r w:rsidR="00227066">
        <w:rPr>
          <w:rFonts w:ascii="Times New Roman" w:hAnsi="Times New Roman" w:cs="Times New Roman"/>
          <w:b/>
          <w:bCs/>
        </w:rPr>
        <w:t xml:space="preserve"> </w:t>
      </w:r>
    </w:p>
    <w:p w14:paraId="02ECB098" w14:textId="77777777" w:rsidR="008D2423" w:rsidRPr="008D2423" w:rsidRDefault="008D2423" w:rsidP="008D2423">
      <w:pPr>
        <w:pStyle w:val="ListParagraph"/>
        <w:rPr>
          <w:rFonts w:ascii="Times New Roman" w:eastAsia="Times New Roman" w:hAnsi="Times New Roman" w:cs="Times New Roman"/>
          <w:b/>
          <w:bCs/>
          <w:color w:val="0000FF"/>
        </w:rPr>
      </w:pPr>
    </w:p>
    <w:p w14:paraId="33A6B4A9" w14:textId="3C01A448" w:rsidR="0012062C" w:rsidRPr="00FC67A3" w:rsidRDefault="008D2423" w:rsidP="00FC67A3">
      <w:pPr>
        <w:pStyle w:val="ListParagraph"/>
        <w:numPr>
          <w:ilvl w:val="0"/>
          <w:numId w:val="9"/>
        </w:numPr>
        <w:rPr>
          <w:rFonts w:ascii="Times New Roman" w:eastAsia="Times New Roman" w:hAnsi="Times New Roman" w:cs="Times New Roman"/>
          <w:b/>
          <w:bCs/>
          <w:color w:val="0000FF"/>
        </w:rPr>
      </w:pPr>
      <w:r w:rsidRPr="008D2423">
        <w:rPr>
          <w:rFonts w:ascii="Times New Roman" w:hAnsi="Times New Roman" w:cs="Times New Roman"/>
          <w:b/>
          <w:bCs/>
        </w:rPr>
        <w:t>Why might this be hard for healthcare professionals to do?</w:t>
      </w:r>
    </w:p>
    <w:p w14:paraId="05A41C6F" w14:textId="47945A02" w:rsidR="00980717" w:rsidRPr="008D2423" w:rsidRDefault="008D2423" w:rsidP="008D2423">
      <w:pPr>
        <w:pStyle w:val="ListParagraph"/>
        <w:numPr>
          <w:ilvl w:val="0"/>
          <w:numId w:val="9"/>
        </w:numPr>
        <w:rPr>
          <w:rFonts w:ascii="Times New Roman" w:eastAsia="Times New Roman" w:hAnsi="Times New Roman" w:cs="Times New Roman"/>
          <w:b/>
          <w:bCs/>
          <w:color w:val="0000FF"/>
        </w:rPr>
      </w:pPr>
      <w:r w:rsidRPr="008D2423">
        <w:rPr>
          <w:rFonts w:ascii="Times New Roman" w:hAnsi="Times New Roman" w:cs="Times New Roman"/>
          <w:b/>
          <w:bCs/>
        </w:rPr>
        <w:t>How could God use our transparency in the lives of our patients?</w:t>
      </w:r>
      <w:bookmarkStart w:id="0" w:name="_Hlk115870062"/>
    </w:p>
    <w:p w14:paraId="202AC42C" w14:textId="23B4902C" w:rsidR="00980717" w:rsidRPr="000B193B" w:rsidRDefault="00980717" w:rsidP="00091826">
      <w:pPr>
        <w:pStyle w:val="NormalWeb"/>
        <w:spacing w:before="0" w:beforeAutospacing="0" w:after="0" w:afterAutospacing="0"/>
      </w:pPr>
    </w:p>
    <w:p w14:paraId="491FC2AD" w14:textId="627C4D7F" w:rsidR="00227066" w:rsidRPr="00227066" w:rsidRDefault="00980717" w:rsidP="00227066">
      <w:pPr>
        <w:pStyle w:val="NormalWeb"/>
        <w:spacing w:before="0" w:beforeAutospacing="0" w:after="0" w:afterAutospacing="0"/>
        <w:ind w:left="1080"/>
      </w:pPr>
      <w:r w:rsidRPr="000B193B">
        <w:t>We seek to treat our patients with excellence so they will have confidence in our abilities.</w:t>
      </w:r>
      <w:r w:rsidR="00227066">
        <w:t xml:space="preserve"> </w:t>
      </w:r>
      <w:r w:rsidRPr="000B193B">
        <w:t>If we allow them to see that we don’t have it all put together, we might be afraid it will harm their impression of us.</w:t>
      </w:r>
      <w:r w:rsidR="00227066">
        <w:t xml:space="preserve"> Yet, </w:t>
      </w:r>
      <w:r w:rsidRPr="000B193B">
        <w:t xml:space="preserve">the fact of the matter is that we all have weaknesses, we all need a Savior and our willingness to be transparent regarding our </w:t>
      </w:r>
      <w:r w:rsidR="00CB729D" w:rsidRPr="000B193B">
        <w:t>struggles can point them to the One who can help them more than we can.</w:t>
      </w:r>
      <w:bookmarkEnd w:id="0"/>
    </w:p>
    <w:p w14:paraId="40B84C52" w14:textId="61D6F70B" w:rsidR="00646FED" w:rsidRPr="008D2423" w:rsidRDefault="00646FED" w:rsidP="008D2423">
      <w:pPr>
        <w:pStyle w:val="NormalWeb"/>
        <w:numPr>
          <w:ilvl w:val="0"/>
          <w:numId w:val="1"/>
        </w:numPr>
        <w:shd w:val="clear" w:color="auto" w:fill="FFFFFF"/>
        <w:rPr>
          <w:b/>
          <w:bCs/>
          <w:color w:val="000000"/>
        </w:rPr>
      </w:pPr>
      <w:r w:rsidRPr="008D2423">
        <w:rPr>
          <w:b/>
          <w:bCs/>
          <w:color w:val="000000"/>
        </w:rPr>
        <w:t>Westerners tend to see faith as a private matter, whereas in many parts of the world faith discussions are a normal part of life.</w:t>
      </w:r>
    </w:p>
    <w:p w14:paraId="5F2E33B4" w14:textId="5CBFC8B8" w:rsidR="00646FED" w:rsidRPr="008D2423" w:rsidRDefault="00646FED" w:rsidP="00646FED">
      <w:pPr>
        <w:pStyle w:val="NormalWeb"/>
        <w:numPr>
          <w:ilvl w:val="0"/>
          <w:numId w:val="7"/>
        </w:numPr>
        <w:shd w:val="clear" w:color="auto" w:fill="FFFFFF"/>
        <w:rPr>
          <w:b/>
          <w:bCs/>
          <w:color w:val="222222"/>
        </w:rPr>
      </w:pPr>
      <w:r w:rsidRPr="008D2423">
        <w:rPr>
          <w:b/>
          <w:bCs/>
          <w:color w:val="000000"/>
        </w:rPr>
        <w:t>Why might this be so?</w:t>
      </w:r>
    </w:p>
    <w:p w14:paraId="44843401" w14:textId="71904DB1" w:rsidR="008D2423" w:rsidRPr="000B193B" w:rsidRDefault="008D2423" w:rsidP="008D2423">
      <w:pPr>
        <w:pStyle w:val="NormalWeb"/>
        <w:shd w:val="clear" w:color="auto" w:fill="FFFFFF"/>
        <w:ind w:left="1085"/>
        <w:rPr>
          <w:color w:val="222222"/>
        </w:rPr>
      </w:pPr>
      <w:r w:rsidRPr="000B193B">
        <w:rPr>
          <w:color w:val="000000"/>
        </w:rPr>
        <w:t>The West has achieved great gains through intellectual prowess, resulting in significant technological advances, but also leading many to believe God is not as necessary as He was previously.</w:t>
      </w:r>
      <w:r w:rsidR="00227066">
        <w:rPr>
          <w:color w:val="000000"/>
        </w:rPr>
        <w:t xml:space="preserve"> </w:t>
      </w:r>
      <w:r w:rsidRPr="000B193B">
        <w:rPr>
          <w:color w:val="000000"/>
        </w:rPr>
        <w:t xml:space="preserve">Truth about God is viewed by many as a less </w:t>
      </w:r>
      <w:r w:rsidRPr="000B193B">
        <w:rPr>
          <w:color w:val="000000"/>
        </w:rPr>
        <w:lastRenderedPageBreak/>
        <w:t>significant and less sure entity than empirical truth.</w:t>
      </w:r>
      <w:r w:rsidR="00227066">
        <w:rPr>
          <w:color w:val="000000"/>
        </w:rPr>
        <w:t xml:space="preserve"> </w:t>
      </w:r>
      <w:r w:rsidRPr="000B193B">
        <w:rPr>
          <w:color w:val="000000"/>
        </w:rPr>
        <w:t>We have fallen prey to Paul’s accusation in Romans 1, as we worship and serve the creature rather than the Creator (Romans 1:25)</w:t>
      </w:r>
      <w:r w:rsidR="00227066">
        <w:rPr>
          <w:color w:val="000000"/>
        </w:rPr>
        <w:t>.</w:t>
      </w:r>
    </w:p>
    <w:p w14:paraId="6C3832A9" w14:textId="23DA9A89" w:rsidR="00646FED" w:rsidRPr="008D2423" w:rsidRDefault="00646FED" w:rsidP="00646FED">
      <w:pPr>
        <w:pStyle w:val="NormalWeb"/>
        <w:numPr>
          <w:ilvl w:val="0"/>
          <w:numId w:val="7"/>
        </w:numPr>
        <w:shd w:val="clear" w:color="auto" w:fill="FFFFFF"/>
        <w:rPr>
          <w:b/>
          <w:bCs/>
          <w:color w:val="222222"/>
        </w:rPr>
      </w:pPr>
      <w:r w:rsidRPr="008D2423">
        <w:rPr>
          <w:b/>
          <w:bCs/>
          <w:color w:val="000000"/>
        </w:rPr>
        <w:t xml:space="preserve">What adjustments could help a Westerner better fit in with those for whom spirituality is more integral to </w:t>
      </w:r>
      <w:r w:rsidR="00C61251" w:rsidRPr="008D2423">
        <w:rPr>
          <w:b/>
          <w:bCs/>
          <w:color w:val="000000"/>
        </w:rPr>
        <w:t xml:space="preserve">their </w:t>
      </w:r>
      <w:r w:rsidRPr="008D2423">
        <w:rPr>
          <w:b/>
          <w:bCs/>
          <w:color w:val="000000"/>
        </w:rPr>
        <w:t>conversations?</w:t>
      </w:r>
    </w:p>
    <w:p w14:paraId="114882EF" w14:textId="7A740786" w:rsidR="005D0283" w:rsidRPr="00603463" w:rsidRDefault="0094588B" w:rsidP="00603463">
      <w:pPr>
        <w:pStyle w:val="NormalWeb"/>
        <w:shd w:val="clear" w:color="auto" w:fill="FFFFFF"/>
        <w:ind w:left="1085"/>
        <w:rPr>
          <w:color w:val="000000"/>
        </w:rPr>
      </w:pPr>
      <w:r w:rsidRPr="000B193B">
        <w:rPr>
          <w:color w:val="000000"/>
        </w:rPr>
        <w:t xml:space="preserve">In much of the world, religion is not private; in fact, one who is only privately religious and never publicly so seems </w:t>
      </w:r>
      <w:r w:rsidRPr="000B193B">
        <w:rPr>
          <w:i/>
          <w:iCs/>
          <w:color w:val="000000"/>
        </w:rPr>
        <w:t>nonreligious</w:t>
      </w:r>
      <w:r w:rsidRPr="000B193B">
        <w:rPr>
          <w:color w:val="000000"/>
        </w:rPr>
        <w:t xml:space="preserve"> to everyone,</w:t>
      </w:r>
      <w:r w:rsidRPr="000B193B">
        <w:rPr>
          <w:b/>
          <w:bCs/>
          <w:color w:val="000000"/>
        </w:rPr>
        <w:t xml:space="preserve"> </w:t>
      </w:r>
      <w:r w:rsidRPr="000B193B">
        <w:rPr>
          <w:color w:val="000000"/>
        </w:rPr>
        <w:t>and this is odd</w:t>
      </w:r>
      <w:r w:rsidRPr="000B193B">
        <w:rPr>
          <w:b/>
          <w:bCs/>
          <w:color w:val="000000"/>
        </w:rPr>
        <w:t>.</w:t>
      </w:r>
      <w:r w:rsidR="00227066">
        <w:rPr>
          <w:b/>
          <w:bCs/>
          <w:color w:val="000000"/>
        </w:rPr>
        <w:t xml:space="preserve"> </w:t>
      </w:r>
      <w:r w:rsidRPr="000B193B">
        <w:rPr>
          <w:color w:val="000000"/>
        </w:rPr>
        <w:t>For many cultures what i</w:t>
      </w:r>
      <w:r w:rsidR="008D2423">
        <w:rPr>
          <w:color w:val="000000"/>
        </w:rPr>
        <w:t>t</w:t>
      </w:r>
      <w:r w:rsidRPr="000B193B">
        <w:rPr>
          <w:color w:val="000000"/>
        </w:rPr>
        <w:t xml:space="preserve"> means to be human is to </w:t>
      </w:r>
      <w:r w:rsidRPr="000B193B">
        <w:rPr>
          <w:i/>
          <w:iCs/>
          <w:color w:val="000000"/>
        </w:rPr>
        <w:t>think</w:t>
      </w:r>
      <w:r w:rsidRPr="000B193B">
        <w:rPr>
          <w:color w:val="000000"/>
        </w:rPr>
        <w:t xml:space="preserve">, </w:t>
      </w:r>
      <w:r w:rsidRPr="000B193B">
        <w:rPr>
          <w:i/>
          <w:iCs/>
          <w:color w:val="000000"/>
        </w:rPr>
        <w:t>feel</w:t>
      </w:r>
      <w:r w:rsidRPr="000B193B">
        <w:rPr>
          <w:color w:val="000000"/>
        </w:rPr>
        <w:t xml:space="preserve"> and </w:t>
      </w:r>
      <w:r w:rsidRPr="000B193B">
        <w:rPr>
          <w:i/>
          <w:iCs/>
          <w:color w:val="000000"/>
        </w:rPr>
        <w:t>pray</w:t>
      </w:r>
      <w:r w:rsidR="00227066">
        <w:rPr>
          <w:color w:val="000000"/>
        </w:rPr>
        <w:t>. N</w:t>
      </w:r>
      <w:r w:rsidRPr="000B193B">
        <w:rPr>
          <w:color w:val="000000"/>
        </w:rPr>
        <w:t>eglect</w:t>
      </w:r>
      <w:r w:rsidR="00227066">
        <w:rPr>
          <w:color w:val="000000"/>
        </w:rPr>
        <w:t>ing</w:t>
      </w:r>
      <w:r w:rsidRPr="000B193B">
        <w:rPr>
          <w:color w:val="000000"/>
        </w:rPr>
        <w:t xml:space="preserve"> any of these aspects</w:t>
      </w:r>
      <w:r w:rsidR="00227066">
        <w:rPr>
          <w:color w:val="000000"/>
        </w:rPr>
        <w:t xml:space="preserve"> means </w:t>
      </w:r>
      <w:r w:rsidRPr="000B193B">
        <w:rPr>
          <w:color w:val="000000"/>
        </w:rPr>
        <w:t>one is less than what a human should be.</w:t>
      </w:r>
      <w:r w:rsidR="00227066">
        <w:rPr>
          <w:color w:val="000000"/>
        </w:rPr>
        <w:t xml:space="preserve"> </w:t>
      </w:r>
      <w:r w:rsidRPr="000B193B">
        <w:rPr>
          <w:color w:val="000000"/>
        </w:rPr>
        <w:t>It seems that one in the West must be intentional about the “insertion” of religion and religious language into the public square</w:t>
      </w:r>
      <w:r w:rsidR="00227066">
        <w:rPr>
          <w:color w:val="000000"/>
        </w:rPr>
        <w:t xml:space="preserve">, </w:t>
      </w:r>
      <w:r w:rsidRPr="000B193B">
        <w:rPr>
          <w:color w:val="000000"/>
        </w:rPr>
        <w:t>into one’s common speech, into the classroom, etc. This type of language can be learned from other cultures or from the literature of the pre-modern West.</w:t>
      </w:r>
      <w:r w:rsidR="00227066">
        <w:rPr>
          <w:color w:val="000000"/>
        </w:rPr>
        <w:t xml:space="preserve"> </w:t>
      </w:r>
      <w:r w:rsidRPr="000B193B">
        <w:rPr>
          <w:color w:val="000000"/>
        </w:rPr>
        <w:t>Such an insertion will be culturally awkward and must be done with care, but because language matters and because there is no lack of effort by those who are antireligious to eliminate or control language in the public square, it seems that this is an area worthy of intentional engagement.</w:t>
      </w:r>
      <w:r w:rsidR="00227066">
        <w:rPr>
          <w:color w:val="000000"/>
        </w:rPr>
        <w:t xml:space="preserve"> </w:t>
      </w:r>
    </w:p>
    <w:p w14:paraId="7F29A678" w14:textId="435B6E16" w:rsidR="00A42359" w:rsidRPr="00B131DC" w:rsidRDefault="00A42359" w:rsidP="00B131DC">
      <w:pPr>
        <w:pStyle w:val="ListParagraph"/>
        <w:numPr>
          <w:ilvl w:val="0"/>
          <w:numId w:val="1"/>
        </w:numPr>
        <w:rPr>
          <w:rFonts w:ascii="Times New Roman" w:eastAsia="Times New Roman" w:hAnsi="Times New Roman" w:cs="Times New Roman"/>
          <w:b/>
          <w:bCs/>
        </w:rPr>
      </w:pPr>
      <w:r w:rsidRPr="00B131DC">
        <w:rPr>
          <w:rFonts w:ascii="Times New Roman" w:eastAsia="Times New Roman" w:hAnsi="Times New Roman" w:cs="Times New Roman"/>
          <w:b/>
          <w:bCs/>
        </w:rPr>
        <w:t>Dr. Cathie Scarbrough</w:t>
      </w:r>
      <w:r w:rsidR="00535A86" w:rsidRPr="00B131DC">
        <w:rPr>
          <w:rFonts w:ascii="Times New Roman" w:eastAsia="Times New Roman" w:hAnsi="Times New Roman" w:cs="Times New Roman"/>
          <w:b/>
          <w:bCs/>
        </w:rPr>
        <w:t xml:space="preserve">, having visited </w:t>
      </w:r>
      <w:r w:rsidR="00227066">
        <w:rPr>
          <w:rFonts w:ascii="Times New Roman" w:eastAsia="Times New Roman" w:hAnsi="Times New Roman" w:cs="Times New Roman"/>
          <w:b/>
          <w:bCs/>
        </w:rPr>
        <w:t>more than</w:t>
      </w:r>
      <w:r w:rsidR="00535A86" w:rsidRPr="00B131DC">
        <w:rPr>
          <w:rFonts w:ascii="Times New Roman" w:eastAsia="Times New Roman" w:hAnsi="Times New Roman" w:cs="Times New Roman"/>
          <w:b/>
          <w:bCs/>
        </w:rPr>
        <w:t xml:space="preserve"> 30 countries to provide healthcare, concludes, “People are people, no matter where you go.”</w:t>
      </w:r>
      <w:r w:rsidR="00227066">
        <w:rPr>
          <w:rFonts w:ascii="Times New Roman" w:eastAsia="Times New Roman" w:hAnsi="Times New Roman" w:cs="Times New Roman"/>
          <w:b/>
          <w:bCs/>
        </w:rPr>
        <w:t xml:space="preserve"> </w:t>
      </w:r>
      <w:r w:rsidR="00535A86" w:rsidRPr="00B131DC">
        <w:rPr>
          <w:rFonts w:ascii="Times New Roman" w:eastAsia="Times New Roman" w:hAnsi="Times New Roman" w:cs="Times New Roman"/>
          <w:b/>
          <w:bCs/>
        </w:rPr>
        <w:t>Despite the differences we encounter as we interact with those from other countries, what are some of the similarities that can give us confidence in sharing the love of Christ with them?</w:t>
      </w:r>
    </w:p>
    <w:p w14:paraId="566B3574" w14:textId="58D98F99" w:rsidR="00B131DC" w:rsidRDefault="00B131DC" w:rsidP="00B131DC">
      <w:pPr>
        <w:pStyle w:val="ListParagraph"/>
        <w:rPr>
          <w:rFonts w:ascii="Times New Roman" w:eastAsia="Times New Roman" w:hAnsi="Times New Roman" w:cs="Times New Roman"/>
          <w:b/>
          <w:bCs/>
        </w:rPr>
      </w:pPr>
    </w:p>
    <w:p w14:paraId="2D66B8D9" w14:textId="75D5D347" w:rsidR="00B131DC" w:rsidRPr="00B131DC" w:rsidRDefault="00B131DC" w:rsidP="00B131DC">
      <w:pPr>
        <w:pStyle w:val="ListParagraph"/>
        <w:rPr>
          <w:rFonts w:ascii="Times New Roman" w:eastAsia="Times New Roman" w:hAnsi="Times New Roman" w:cs="Times New Roman"/>
        </w:rPr>
      </w:pPr>
      <w:r>
        <w:rPr>
          <w:rFonts w:ascii="Times New Roman" w:eastAsia="Times New Roman" w:hAnsi="Times New Roman" w:cs="Times New Roman"/>
        </w:rPr>
        <w:t>All people will at times encounter situations that reveal our need for more than we can attain in our own strength.</w:t>
      </w:r>
      <w:r w:rsidR="00227066">
        <w:rPr>
          <w:rFonts w:ascii="Times New Roman" w:eastAsia="Times New Roman" w:hAnsi="Times New Roman" w:cs="Times New Roman"/>
        </w:rPr>
        <w:t xml:space="preserve"> </w:t>
      </w:r>
      <w:r>
        <w:rPr>
          <w:rFonts w:ascii="Times New Roman" w:eastAsia="Times New Roman" w:hAnsi="Times New Roman" w:cs="Times New Roman"/>
        </w:rPr>
        <w:t>Also, as creatures made in God’s image, He has placed eternity in our hearts (</w:t>
      </w:r>
      <w:proofErr w:type="spellStart"/>
      <w:r>
        <w:rPr>
          <w:rFonts w:ascii="Times New Roman" w:eastAsia="Times New Roman" w:hAnsi="Times New Roman" w:cs="Times New Roman"/>
        </w:rPr>
        <w:t>Ecc</w:t>
      </w:r>
      <w:r w:rsidR="00227066">
        <w:rPr>
          <w:rFonts w:ascii="Times New Roman" w:eastAsia="Times New Roman" w:hAnsi="Times New Roman" w:cs="Times New Roman"/>
        </w:rPr>
        <w:t>lessiastes</w:t>
      </w:r>
      <w:proofErr w:type="spellEnd"/>
      <w:r>
        <w:rPr>
          <w:rFonts w:ascii="Times New Roman" w:eastAsia="Times New Roman" w:hAnsi="Times New Roman" w:cs="Times New Roman"/>
        </w:rPr>
        <w:t xml:space="preserve"> 3:11)</w:t>
      </w:r>
      <w:r w:rsidR="00227066">
        <w:rPr>
          <w:rFonts w:ascii="Times New Roman" w:eastAsia="Times New Roman" w:hAnsi="Times New Roman" w:cs="Times New Roman"/>
        </w:rPr>
        <w:t xml:space="preserve">, </w:t>
      </w:r>
      <w:r>
        <w:rPr>
          <w:rFonts w:ascii="Times New Roman" w:eastAsia="Times New Roman" w:hAnsi="Times New Roman" w:cs="Times New Roman"/>
        </w:rPr>
        <w:t>which leads us to consider what our eternal state will be.</w:t>
      </w:r>
      <w:r w:rsidR="00227066">
        <w:rPr>
          <w:rFonts w:ascii="Times New Roman" w:eastAsia="Times New Roman" w:hAnsi="Times New Roman" w:cs="Times New Roman"/>
        </w:rPr>
        <w:t xml:space="preserve"> </w:t>
      </w:r>
      <w:r>
        <w:rPr>
          <w:rFonts w:ascii="Times New Roman" w:eastAsia="Times New Roman" w:hAnsi="Times New Roman" w:cs="Times New Roman"/>
        </w:rPr>
        <w:t xml:space="preserve">The biggest questions we humans face in life are answered only through the truth of God’s </w:t>
      </w:r>
      <w:r w:rsidR="00227066">
        <w:rPr>
          <w:rFonts w:ascii="Times New Roman" w:eastAsia="Times New Roman" w:hAnsi="Times New Roman" w:cs="Times New Roman"/>
        </w:rPr>
        <w:t>W</w:t>
      </w:r>
      <w:r>
        <w:rPr>
          <w:rFonts w:ascii="Times New Roman" w:eastAsia="Times New Roman" w:hAnsi="Times New Roman" w:cs="Times New Roman"/>
        </w:rPr>
        <w:t>ord and the victory won by Jesus Christ on our behalf.</w:t>
      </w:r>
    </w:p>
    <w:p w14:paraId="288056D9" w14:textId="24B993D9" w:rsidR="005D0283" w:rsidRPr="00347B46" w:rsidRDefault="00347B46" w:rsidP="00005B0E">
      <w:pPr>
        <w:pStyle w:val="NormalWeb"/>
        <w:shd w:val="clear" w:color="auto" w:fill="FFFFFF"/>
        <w:ind w:left="720" w:hanging="360"/>
        <w:rPr>
          <w:b/>
          <w:bCs/>
          <w:color w:val="000000"/>
        </w:rPr>
      </w:pPr>
      <w:r w:rsidRPr="00347B46">
        <w:rPr>
          <w:b/>
          <w:bCs/>
          <w:color w:val="000000"/>
        </w:rPr>
        <w:t xml:space="preserve">7. </w:t>
      </w:r>
      <w:r w:rsidR="00005B0E">
        <w:rPr>
          <w:b/>
          <w:bCs/>
          <w:color w:val="000000"/>
        </w:rPr>
        <w:tab/>
      </w:r>
      <w:r w:rsidR="00A42359" w:rsidRPr="00347B46">
        <w:rPr>
          <w:b/>
          <w:bCs/>
          <w:color w:val="000000"/>
        </w:rPr>
        <w:t xml:space="preserve">Dr. Trish Burgess tells of a patient unable to hear, who just needed her ears cleaned out: “I cleaned her ears, but God opened her ears to hear the </w:t>
      </w:r>
      <w:r w:rsidR="00227066">
        <w:rPr>
          <w:b/>
          <w:bCs/>
          <w:color w:val="000000"/>
        </w:rPr>
        <w:t>g</w:t>
      </w:r>
      <w:r w:rsidR="00A42359" w:rsidRPr="00347B46">
        <w:rPr>
          <w:b/>
          <w:bCs/>
          <w:color w:val="000000"/>
        </w:rPr>
        <w:t>ospel message.”</w:t>
      </w:r>
      <w:r w:rsidR="00227066">
        <w:rPr>
          <w:b/>
          <w:bCs/>
          <w:color w:val="000000"/>
        </w:rPr>
        <w:t xml:space="preserve"> </w:t>
      </w:r>
      <w:r w:rsidR="00A42359" w:rsidRPr="00347B46">
        <w:rPr>
          <w:b/>
          <w:bCs/>
          <w:color w:val="000000"/>
        </w:rPr>
        <w:t xml:space="preserve">Have you ever had a similar experience </w:t>
      </w:r>
      <w:r w:rsidR="00B131DC">
        <w:rPr>
          <w:b/>
          <w:bCs/>
          <w:color w:val="000000"/>
        </w:rPr>
        <w:t>in your</w:t>
      </w:r>
      <w:r w:rsidR="00A42359" w:rsidRPr="00347B46">
        <w:rPr>
          <w:b/>
          <w:bCs/>
          <w:color w:val="000000"/>
        </w:rPr>
        <w:t xml:space="preserve"> </w:t>
      </w:r>
      <w:r w:rsidR="00573324">
        <w:rPr>
          <w:b/>
          <w:bCs/>
          <w:color w:val="000000"/>
        </w:rPr>
        <w:t>“</w:t>
      </w:r>
      <w:r w:rsidR="00A42359" w:rsidRPr="00347B46">
        <w:rPr>
          <w:b/>
          <w:bCs/>
          <w:color w:val="000000"/>
        </w:rPr>
        <w:t>mission field</w:t>
      </w:r>
      <w:r w:rsidR="00573324">
        <w:rPr>
          <w:b/>
          <w:bCs/>
          <w:color w:val="000000"/>
        </w:rPr>
        <w:t>,”</w:t>
      </w:r>
      <w:r w:rsidR="00B131DC">
        <w:rPr>
          <w:b/>
          <w:bCs/>
          <w:color w:val="000000"/>
        </w:rPr>
        <w:t xml:space="preserve"> either domestically or internationally</w:t>
      </w:r>
      <w:r w:rsidR="00A42359" w:rsidRPr="00347B46">
        <w:rPr>
          <w:b/>
          <w:bCs/>
          <w:color w:val="000000"/>
        </w:rPr>
        <w:t>?</w:t>
      </w:r>
      <w:r w:rsidR="00227066">
        <w:rPr>
          <w:b/>
          <w:bCs/>
          <w:color w:val="000000"/>
        </w:rPr>
        <w:t xml:space="preserve"> </w:t>
      </w:r>
    </w:p>
    <w:p w14:paraId="6FB71920" w14:textId="7E69B8C8" w:rsidR="0071177A" w:rsidRPr="00347B46" w:rsidRDefault="00CB729D" w:rsidP="00005B0E">
      <w:pPr>
        <w:pStyle w:val="NormalWeb"/>
        <w:shd w:val="clear" w:color="auto" w:fill="FFFFFF"/>
        <w:ind w:left="720" w:hanging="315"/>
        <w:rPr>
          <w:b/>
          <w:bCs/>
          <w:color w:val="000000"/>
        </w:rPr>
      </w:pPr>
      <w:r w:rsidRPr="00347B46">
        <w:rPr>
          <w:b/>
          <w:bCs/>
          <w:color w:val="000000"/>
        </w:rPr>
        <w:t>8</w:t>
      </w:r>
      <w:r w:rsidR="00251FF5" w:rsidRPr="00347B46">
        <w:rPr>
          <w:b/>
          <w:bCs/>
          <w:color w:val="000000"/>
        </w:rPr>
        <w:t xml:space="preserve">. </w:t>
      </w:r>
      <w:r w:rsidR="00005B0E">
        <w:rPr>
          <w:b/>
          <w:bCs/>
          <w:color w:val="000000"/>
        </w:rPr>
        <w:tab/>
      </w:r>
      <w:r w:rsidR="0071177A" w:rsidRPr="00347B46">
        <w:rPr>
          <w:b/>
          <w:bCs/>
          <w:color w:val="000000"/>
        </w:rPr>
        <w:t>Jaime Saint exhorts short</w:t>
      </w:r>
      <w:r w:rsidR="00347B46">
        <w:rPr>
          <w:b/>
          <w:bCs/>
          <w:color w:val="000000"/>
        </w:rPr>
        <w:t>-</w:t>
      </w:r>
      <w:r w:rsidR="0071177A" w:rsidRPr="00347B46">
        <w:rPr>
          <w:b/>
          <w:bCs/>
          <w:color w:val="000000"/>
        </w:rPr>
        <w:t>term mission teams to recognize that “the physical is the best door to the spiritual” and empower the local church so “you can have a long</w:t>
      </w:r>
      <w:r w:rsidR="00251FF5" w:rsidRPr="00347B46">
        <w:rPr>
          <w:b/>
          <w:bCs/>
          <w:color w:val="000000"/>
        </w:rPr>
        <w:t>-</w:t>
      </w:r>
      <w:r w:rsidR="0071177A" w:rsidRPr="00347B46">
        <w:rPr>
          <w:b/>
          <w:bCs/>
          <w:color w:val="000000"/>
        </w:rPr>
        <w:t xml:space="preserve">term impact on a </w:t>
      </w:r>
      <w:r w:rsidR="00347B46" w:rsidRPr="00347B46">
        <w:rPr>
          <w:b/>
          <w:bCs/>
          <w:color w:val="000000"/>
        </w:rPr>
        <w:t>short-term</w:t>
      </w:r>
      <w:r w:rsidR="0071177A" w:rsidRPr="00347B46">
        <w:rPr>
          <w:b/>
          <w:bCs/>
          <w:color w:val="000000"/>
        </w:rPr>
        <w:t xml:space="preserve"> trip.”</w:t>
      </w:r>
      <w:r w:rsidR="00227066">
        <w:rPr>
          <w:b/>
          <w:bCs/>
          <w:color w:val="000000"/>
        </w:rPr>
        <w:t xml:space="preserve"> </w:t>
      </w:r>
      <w:r w:rsidR="0071177A" w:rsidRPr="00347B46">
        <w:rPr>
          <w:b/>
          <w:bCs/>
          <w:color w:val="000000"/>
        </w:rPr>
        <w:t>What are some ways mission teams can empower the local church before they head back home?</w:t>
      </w:r>
    </w:p>
    <w:p w14:paraId="4978F499" w14:textId="728663C0" w:rsidR="0071177A" w:rsidRPr="000B193B" w:rsidRDefault="0071177A" w:rsidP="0071177A">
      <w:pPr>
        <w:pStyle w:val="NormalWeb"/>
        <w:numPr>
          <w:ilvl w:val="0"/>
          <w:numId w:val="6"/>
        </w:numPr>
        <w:shd w:val="clear" w:color="auto" w:fill="FFFFFF"/>
        <w:rPr>
          <w:color w:val="000000"/>
        </w:rPr>
      </w:pPr>
      <w:r w:rsidRPr="000B193B">
        <w:rPr>
          <w:color w:val="000000"/>
        </w:rPr>
        <w:t>Enlist local medical personnel to join the team to provide treatment.</w:t>
      </w:r>
    </w:p>
    <w:p w14:paraId="28ADAAAC" w14:textId="49155933" w:rsidR="0071177A" w:rsidRPr="000B193B" w:rsidRDefault="0071177A" w:rsidP="0071177A">
      <w:pPr>
        <w:pStyle w:val="NormalWeb"/>
        <w:numPr>
          <w:ilvl w:val="0"/>
          <w:numId w:val="6"/>
        </w:numPr>
        <w:shd w:val="clear" w:color="auto" w:fill="FFFFFF"/>
        <w:rPr>
          <w:color w:val="000000"/>
        </w:rPr>
      </w:pPr>
      <w:r w:rsidRPr="000B193B">
        <w:rPr>
          <w:color w:val="000000"/>
        </w:rPr>
        <w:t xml:space="preserve">Utilize local pastors </w:t>
      </w:r>
      <w:r w:rsidR="00A42359" w:rsidRPr="000B193B">
        <w:rPr>
          <w:color w:val="000000"/>
        </w:rPr>
        <w:t>to interact spiritually with patients.</w:t>
      </w:r>
    </w:p>
    <w:p w14:paraId="530BE4AD" w14:textId="6940EF38" w:rsidR="00A42359" w:rsidRPr="000B193B" w:rsidRDefault="00A42359" w:rsidP="0071177A">
      <w:pPr>
        <w:pStyle w:val="NormalWeb"/>
        <w:numPr>
          <w:ilvl w:val="0"/>
          <w:numId w:val="6"/>
        </w:numPr>
        <w:shd w:val="clear" w:color="auto" w:fill="FFFFFF"/>
        <w:rPr>
          <w:color w:val="000000"/>
        </w:rPr>
      </w:pPr>
      <w:r w:rsidRPr="000B193B">
        <w:rPr>
          <w:color w:val="000000"/>
        </w:rPr>
        <w:t>Provide treatment in a church or with church members as the organizers of the treatment, so those served will see the care as being provided by the church.</w:t>
      </w:r>
    </w:p>
    <w:p w14:paraId="66C1748B" w14:textId="5EDB8187" w:rsidR="0071177A" w:rsidRPr="000B193B" w:rsidRDefault="0071177A" w:rsidP="0071177A">
      <w:pPr>
        <w:pStyle w:val="NormalWeb"/>
        <w:numPr>
          <w:ilvl w:val="0"/>
          <w:numId w:val="6"/>
        </w:numPr>
        <w:shd w:val="clear" w:color="auto" w:fill="FFFFFF"/>
        <w:rPr>
          <w:color w:val="000000"/>
        </w:rPr>
      </w:pPr>
      <w:r w:rsidRPr="000B193B">
        <w:rPr>
          <w:color w:val="000000"/>
        </w:rPr>
        <w:t xml:space="preserve">Teach local believers how to provide </w:t>
      </w:r>
      <w:r w:rsidR="00A42359" w:rsidRPr="000B193B">
        <w:rPr>
          <w:color w:val="000000"/>
        </w:rPr>
        <w:t xml:space="preserve">basic </w:t>
      </w:r>
      <w:r w:rsidRPr="000B193B">
        <w:rPr>
          <w:color w:val="000000"/>
        </w:rPr>
        <w:t>treatment for their countrymen.</w:t>
      </w:r>
    </w:p>
    <w:p w14:paraId="72723B7D" w14:textId="05C4C833" w:rsidR="00241E85" w:rsidRPr="00227066" w:rsidRDefault="00A42359" w:rsidP="00227066">
      <w:pPr>
        <w:pStyle w:val="NormalWeb"/>
        <w:numPr>
          <w:ilvl w:val="0"/>
          <w:numId w:val="6"/>
        </w:numPr>
        <w:shd w:val="clear" w:color="auto" w:fill="FFFFFF"/>
        <w:rPr>
          <w:color w:val="000000"/>
        </w:rPr>
      </w:pPr>
      <w:r w:rsidRPr="000B193B">
        <w:rPr>
          <w:color w:val="000000"/>
        </w:rPr>
        <w:t>Treat local partners with respect and dignity.</w:t>
      </w:r>
    </w:p>
    <w:p w14:paraId="7EE49FAA" w14:textId="217572B3" w:rsidR="0094588B" w:rsidRPr="000B193B" w:rsidRDefault="00CB729D" w:rsidP="000B193B">
      <w:pPr>
        <w:pStyle w:val="NormalWeb"/>
        <w:shd w:val="clear" w:color="auto" w:fill="FFFFFF"/>
        <w:ind w:left="360" w:firstLine="45"/>
        <w:rPr>
          <w:color w:val="222222"/>
        </w:rPr>
      </w:pPr>
      <w:r w:rsidRPr="000B193B">
        <w:rPr>
          <w:b/>
          <w:iCs/>
          <w:color w:val="000000"/>
        </w:rPr>
        <w:t>9</w:t>
      </w:r>
      <w:r w:rsidR="00251FF5" w:rsidRPr="000B193B">
        <w:rPr>
          <w:b/>
          <w:iCs/>
          <w:color w:val="000000"/>
        </w:rPr>
        <w:t xml:space="preserve">. </w:t>
      </w:r>
      <w:r w:rsidR="005D0283" w:rsidRPr="000B193B">
        <w:rPr>
          <w:b/>
          <w:iCs/>
          <w:color w:val="000000"/>
        </w:rPr>
        <w:t>What is one take-home item from today’s session that you hope to implement?</w:t>
      </w:r>
    </w:p>
    <w:p w14:paraId="1F12F832" w14:textId="77777777" w:rsidR="0023128E" w:rsidRDefault="0023128E" w:rsidP="0023128E">
      <w:pPr>
        <w:rPr>
          <w:rFonts w:ascii="Times New Roman" w:hAnsi="Times New Roman" w:cs="Times New Roman"/>
          <w:color w:val="000000" w:themeColor="text1"/>
        </w:rPr>
      </w:pPr>
    </w:p>
    <w:p w14:paraId="1060B15A" w14:textId="77777777" w:rsidR="0012062C" w:rsidRPr="0012062C" w:rsidRDefault="0012062C" w:rsidP="0023128E">
      <w:pPr>
        <w:rPr>
          <w:rFonts w:ascii="Times New Roman" w:hAnsi="Times New Roman" w:cs="Times New Roman"/>
          <w:color w:val="000000" w:themeColor="text1"/>
        </w:rPr>
      </w:pPr>
    </w:p>
    <w:p w14:paraId="6BA2E5C6" w14:textId="2F248A9F" w:rsidR="0077029B" w:rsidRDefault="0077029B" w:rsidP="0077029B">
      <w:pPr>
        <w:rPr>
          <w:rFonts w:ascii="Century Gothic" w:hAnsi="Century Gothic"/>
          <w:color w:val="F47D23"/>
          <w:sz w:val="36"/>
          <w:szCs w:val="36"/>
        </w:rPr>
      </w:pPr>
      <w:r>
        <w:rPr>
          <w:rFonts w:ascii="Century Gothic" w:hAnsi="Century Gothic"/>
          <w:color w:val="F47D23"/>
          <w:sz w:val="36"/>
          <w:szCs w:val="36"/>
        </w:rPr>
        <w:t>Additional Resources</w:t>
      </w:r>
    </w:p>
    <w:p w14:paraId="6355D005" w14:textId="58403189" w:rsidR="0077029B" w:rsidRPr="0012062C" w:rsidRDefault="0077029B" w:rsidP="0077029B">
      <w:pPr>
        <w:rPr>
          <w:rFonts w:ascii="Times New Roman" w:hAnsi="Times New Roman" w:cs="Times New Roman"/>
          <w:color w:val="000000" w:themeColor="text1"/>
        </w:rPr>
      </w:pPr>
    </w:p>
    <w:p w14:paraId="6E1A29A7" w14:textId="014C23CF" w:rsidR="0077029B" w:rsidRDefault="00C25061" w:rsidP="0077029B">
      <w:pPr>
        <w:pStyle w:val="ListParagraph"/>
        <w:numPr>
          <w:ilvl w:val="0"/>
          <w:numId w:val="2"/>
        </w:numPr>
        <w:rPr>
          <w:rFonts w:ascii="Times New Roman" w:hAnsi="Times New Roman" w:cs="Times New Roman"/>
          <w:color w:val="000000" w:themeColor="text1"/>
        </w:rPr>
      </w:pPr>
      <w:r>
        <w:rPr>
          <w:rFonts w:ascii="Times New Roman" w:hAnsi="Times New Roman" w:cs="Times New Roman"/>
          <w:i/>
          <w:iCs/>
          <w:color w:val="000000" w:themeColor="text1"/>
        </w:rPr>
        <w:t xml:space="preserve">Let the Nations Be Glad </w:t>
      </w:r>
      <w:r>
        <w:rPr>
          <w:rFonts w:ascii="Times New Roman" w:hAnsi="Times New Roman" w:cs="Times New Roman"/>
          <w:color w:val="000000" w:themeColor="text1"/>
        </w:rPr>
        <w:t>by John Piper</w:t>
      </w:r>
    </w:p>
    <w:p w14:paraId="2797C3E4" w14:textId="567FD646" w:rsidR="0077029B" w:rsidRDefault="00C25061" w:rsidP="0077029B">
      <w:pPr>
        <w:pStyle w:val="ListParagraph"/>
        <w:numPr>
          <w:ilvl w:val="0"/>
          <w:numId w:val="2"/>
        </w:numPr>
        <w:rPr>
          <w:rFonts w:ascii="Times New Roman" w:hAnsi="Times New Roman" w:cs="Times New Roman"/>
          <w:color w:val="000000" w:themeColor="text1"/>
        </w:rPr>
      </w:pPr>
      <w:r>
        <w:rPr>
          <w:rFonts w:ascii="Times New Roman" w:hAnsi="Times New Roman" w:cs="Times New Roman"/>
          <w:i/>
          <w:iCs/>
          <w:color w:val="000000" w:themeColor="text1"/>
        </w:rPr>
        <w:t xml:space="preserve">Perspectives On </w:t>
      </w:r>
      <w:proofErr w:type="gramStart"/>
      <w:r>
        <w:rPr>
          <w:rFonts w:ascii="Times New Roman" w:hAnsi="Times New Roman" w:cs="Times New Roman"/>
          <w:i/>
          <w:iCs/>
          <w:color w:val="000000" w:themeColor="text1"/>
        </w:rPr>
        <w:t>The</w:t>
      </w:r>
      <w:proofErr w:type="gramEnd"/>
      <w:r>
        <w:rPr>
          <w:rFonts w:ascii="Times New Roman" w:hAnsi="Times New Roman" w:cs="Times New Roman"/>
          <w:i/>
          <w:iCs/>
          <w:color w:val="000000" w:themeColor="text1"/>
        </w:rPr>
        <w:t xml:space="preserve"> World Christian Movement, Third Edition </w:t>
      </w:r>
      <w:r w:rsidR="00227066">
        <w:rPr>
          <w:rFonts w:ascii="Times New Roman" w:hAnsi="Times New Roman" w:cs="Times New Roman"/>
          <w:color w:val="000000" w:themeColor="text1"/>
        </w:rPr>
        <w:t>e</w:t>
      </w:r>
      <w:r>
        <w:rPr>
          <w:rFonts w:ascii="Times New Roman" w:hAnsi="Times New Roman" w:cs="Times New Roman"/>
          <w:color w:val="000000" w:themeColor="text1"/>
        </w:rPr>
        <w:t>dited by Ralph D. Winter and Steven C. Hawthorne</w:t>
      </w:r>
    </w:p>
    <w:p w14:paraId="4EC3B875" w14:textId="1EBEF5E1" w:rsidR="0077029B" w:rsidRPr="00C25061" w:rsidRDefault="0077029B" w:rsidP="00C25061">
      <w:pPr>
        <w:ind w:left="360"/>
        <w:rPr>
          <w:rFonts w:ascii="Times New Roman" w:hAnsi="Times New Roman" w:cs="Times New Roman"/>
          <w:color w:val="000000" w:themeColor="text1"/>
        </w:rPr>
      </w:pPr>
    </w:p>
    <w:sectPr w:rsidR="0077029B" w:rsidRPr="00C25061" w:rsidSect="0077029B">
      <w:headerReference w:type="even" r:id="rId11"/>
      <w:headerReference w:type="default" r:id="rId12"/>
      <w:footerReference w:type="even" r:id="rId13"/>
      <w:footerReference w:type="default" r:id="rId14"/>
      <w:headerReference w:type="first" r:id="rId15"/>
      <w:footerReference w:type="first" r:id="rId16"/>
      <w:pgSz w:w="12240" w:h="15840" w:code="1"/>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42C0D" w14:textId="77777777" w:rsidR="007259C0" w:rsidRDefault="007259C0" w:rsidP="0077029B">
      <w:r>
        <w:separator/>
      </w:r>
    </w:p>
  </w:endnote>
  <w:endnote w:type="continuationSeparator" w:id="0">
    <w:p w14:paraId="1A106C23" w14:textId="77777777" w:rsidR="007259C0" w:rsidRDefault="007259C0" w:rsidP="0077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dy CS)">
    <w:altName w:val="Times New Roman"/>
    <w:charset w:val="00"/>
    <w:family w:val="roman"/>
    <w:pitch w:val="variable"/>
    <w:sig w:usb0="E0002AFF" w:usb1="C0007841" w:usb2="00000009" w:usb3="00000000" w:csb0="000001FF" w:csb1="00000000"/>
  </w:font>
  <w:font w:name="Proxima Nova Rg">
    <w:altName w:val="Tahoma"/>
    <w:panose1 w:val="00000000000000000000"/>
    <w:charset w:val="4D"/>
    <w:family w:val="auto"/>
    <w:notTrueType/>
    <w:pitch w:val="variable"/>
    <w:sig w:usb0="800000AF" w:usb1="5000E0FB" w:usb2="00000000" w:usb3="00000000" w:csb0="0000019B"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CA4B3" w14:textId="77777777" w:rsidR="00FC67A3" w:rsidRDefault="00FC67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7E0BC" w14:textId="43CE7632" w:rsid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noProof/>
        <w:sz w:val="18"/>
        <w:szCs w:val="18"/>
      </w:rPr>
      <w:drawing>
        <wp:anchor distT="0" distB="0" distL="114300" distR="114300" simplePos="0" relativeHeight="251658240" behindDoc="0" locked="0" layoutInCell="1" allowOverlap="1" wp14:anchorId="5BFE1CEE" wp14:editId="5FA1B8EA">
          <wp:simplePos x="0" y="0"/>
          <wp:positionH relativeFrom="column">
            <wp:posOffset>5295900</wp:posOffset>
          </wp:positionH>
          <wp:positionV relativeFrom="paragraph">
            <wp:posOffset>41910</wp:posOffset>
          </wp:positionV>
          <wp:extent cx="1066165" cy="457200"/>
          <wp:effectExtent l="0" t="0" r="63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1103" r="1103"/>
                  <a:stretch>
                    <a:fillRect/>
                  </a:stretch>
                </pic:blipFill>
                <pic:spPr bwMode="auto">
                  <a:xfrm>
                    <a:off x="0" y="0"/>
                    <a:ext cx="1066165"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2D4E42" w14:textId="3F448C7D" w:rsidR="0077029B" w:rsidRP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sz w:val="18"/>
        <w:szCs w:val="18"/>
      </w:rPr>
      <w:t>A Publication of Christian Medical &amp; Dental Associations</w:t>
    </w:r>
  </w:p>
  <w:p w14:paraId="13C342ED" w14:textId="536840B6" w:rsidR="0077029B" w:rsidRPr="0077029B" w:rsidRDefault="0077029B" w:rsidP="0077029B">
    <w:pPr>
      <w:pStyle w:val="Footer"/>
      <w:jc w:val="right"/>
      <w:rPr>
        <w:rFonts w:ascii="Times New Roman" w:hAnsi="Times New Roman" w:cs="Times New Roman"/>
        <w:i/>
        <w:iCs/>
        <w:sz w:val="18"/>
        <w:szCs w:val="18"/>
      </w:rPr>
    </w:pPr>
    <w:r w:rsidRPr="0077029B">
      <w:rPr>
        <w:rFonts w:ascii="Times New Roman" w:hAnsi="Times New Roman" w:cs="Times New Roman"/>
        <w:i/>
        <w:iCs/>
        <w:sz w:val="18"/>
        <w:szCs w:val="18"/>
      </w:rPr>
      <w:t>www.cmda.org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BBC1A" w14:textId="77777777" w:rsidR="00FC67A3" w:rsidRDefault="00FC67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DD39E" w14:textId="77777777" w:rsidR="007259C0" w:rsidRDefault="007259C0" w:rsidP="0077029B">
      <w:r>
        <w:separator/>
      </w:r>
    </w:p>
  </w:footnote>
  <w:footnote w:type="continuationSeparator" w:id="0">
    <w:p w14:paraId="0BAE16A0" w14:textId="77777777" w:rsidR="007259C0" w:rsidRDefault="007259C0" w:rsidP="00770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DC8EC" w14:textId="77777777" w:rsidR="00FC67A3" w:rsidRDefault="00FC67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C25B3" w14:textId="77777777" w:rsidR="00FC67A3" w:rsidRDefault="00FC67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CCE90" w14:textId="77777777" w:rsidR="00FC67A3" w:rsidRDefault="00FC67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187B1F"/>
    <w:multiLevelType w:val="hybridMultilevel"/>
    <w:tmpl w:val="03BA6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DF258D"/>
    <w:multiLevelType w:val="hybridMultilevel"/>
    <w:tmpl w:val="8DC06B3C"/>
    <w:lvl w:ilvl="0" w:tplc="9226271A">
      <w:start w:val="1"/>
      <w:numFmt w:val="lowerLetter"/>
      <w:lvlText w:val="%1."/>
      <w:lvlJc w:val="left"/>
      <w:pPr>
        <w:ind w:left="1085" w:hanging="360"/>
      </w:pPr>
      <w:rPr>
        <w:rFonts w:hint="default"/>
      </w:rPr>
    </w:lvl>
    <w:lvl w:ilvl="1" w:tplc="04090019" w:tentative="1">
      <w:start w:val="1"/>
      <w:numFmt w:val="lowerLetter"/>
      <w:lvlText w:val="%2."/>
      <w:lvlJc w:val="left"/>
      <w:pPr>
        <w:ind w:left="1805" w:hanging="360"/>
      </w:pPr>
    </w:lvl>
    <w:lvl w:ilvl="2" w:tplc="0409001B" w:tentative="1">
      <w:start w:val="1"/>
      <w:numFmt w:val="lowerRoman"/>
      <w:lvlText w:val="%3."/>
      <w:lvlJc w:val="right"/>
      <w:pPr>
        <w:ind w:left="2525" w:hanging="180"/>
      </w:p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abstractNum w:abstractNumId="2" w15:restartNumberingAfterBreak="0">
    <w:nsid w:val="35E13DFD"/>
    <w:multiLevelType w:val="hybridMultilevel"/>
    <w:tmpl w:val="4F307432"/>
    <w:lvl w:ilvl="0" w:tplc="6B481EF6">
      <w:start w:val="1"/>
      <w:numFmt w:val="lowerLetter"/>
      <w:lvlText w:val="%1."/>
      <w:lvlJc w:val="left"/>
      <w:pPr>
        <w:ind w:left="1080" w:hanging="360"/>
      </w:pPr>
      <w:rPr>
        <w:rFonts w:eastAsiaTheme="minorHAnsi"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6DC52F1"/>
    <w:multiLevelType w:val="hybridMultilevel"/>
    <w:tmpl w:val="B39886CA"/>
    <w:lvl w:ilvl="0" w:tplc="A47CC3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3A6172"/>
    <w:multiLevelType w:val="hybridMultilevel"/>
    <w:tmpl w:val="74A4547E"/>
    <w:lvl w:ilvl="0" w:tplc="C2C81DB0">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814A17"/>
    <w:multiLevelType w:val="hybridMultilevel"/>
    <w:tmpl w:val="534AA254"/>
    <w:lvl w:ilvl="0" w:tplc="0980EA0C">
      <w:start w:val="1"/>
      <w:numFmt w:val="lowerLetter"/>
      <w:lvlText w:val="%1."/>
      <w:lvlJc w:val="left"/>
      <w:pPr>
        <w:ind w:left="1085" w:hanging="360"/>
      </w:pPr>
      <w:rPr>
        <w:rFonts w:hint="default"/>
        <w:color w:val="000000"/>
      </w:rPr>
    </w:lvl>
    <w:lvl w:ilvl="1" w:tplc="04090019" w:tentative="1">
      <w:start w:val="1"/>
      <w:numFmt w:val="lowerLetter"/>
      <w:lvlText w:val="%2."/>
      <w:lvlJc w:val="left"/>
      <w:pPr>
        <w:ind w:left="1805" w:hanging="360"/>
      </w:pPr>
    </w:lvl>
    <w:lvl w:ilvl="2" w:tplc="0409001B" w:tentative="1">
      <w:start w:val="1"/>
      <w:numFmt w:val="lowerRoman"/>
      <w:lvlText w:val="%3."/>
      <w:lvlJc w:val="right"/>
      <w:pPr>
        <w:ind w:left="2525" w:hanging="180"/>
      </w:p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abstractNum w:abstractNumId="6" w15:restartNumberingAfterBreak="0">
    <w:nsid w:val="5B257630"/>
    <w:multiLevelType w:val="multilevel"/>
    <w:tmpl w:val="1012EF3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68AF5BFC"/>
    <w:multiLevelType w:val="hybridMultilevel"/>
    <w:tmpl w:val="3CB43298"/>
    <w:lvl w:ilvl="0" w:tplc="7D72F622">
      <w:start w:val="1"/>
      <w:numFmt w:val="lowerLetter"/>
      <w:lvlText w:val="%1."/>
      <w:lvlJc w:val="left"/>
      <w:pPr>
        <w:ind w:left="1085" w:hanging="360"/>
      </w:pPr>
      <w:rPr>
        <w:rFonts w:hint="default"/>
        <w:b/>
        <w:bCs/>
      </w:rPr>
    </w:lvl>
    <w:lvl w:ilvl="1" w:tplc="04090019" w:tentative="1">
      <w:start w:val="1"/>
      <w:numFmt w:val="lowerLetter"/>
      <w:lvlText w:val="%2."/>
      <w:lvlJc w:val="left"/>
      <w:pPr>
        <w:ind w:left="1805" w:hanging="360"/>
      </w:pPr>
    </w:lvl>
    <w:lvl w:ilvl="2" w:tplc="0409001B" w:tentative="1">
      <w:start w:val="1"/>
      <w:numFmt w:val="lowerRoman"/>
      <w:lvlText w:val="%3."/>
      <w:lvlJc w:val="right"/>
      <w:pPr>
        <w:ind w:left="2525" w:hanging="180"/>
      </w:p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abstractNum w:abstractNumId="8" w15:restartNumberingAfterBreak="0">
    <w:nsid w:val="76C35584"/>
    <w:multiLevelType w:val="hybridMultilevel"/>
    <w:tmpl w:val="D25A43BA"/>
    <w:lvl w:ilvl="0" w:tplc="C6FC5C3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2009467">
    <w:abstractNumId w:val="8"/>
  </w:num>
  <w:num w:numId="2" w16cid:durableId="1792547982">
    <w:abstractNumId w:val="0"/>
  </w:num>
  <w:num w:numId="3" w16cid:durableId="781918995">
    <w:abstractNumId w:val="6"/>
  </w:num>
  <w:num w:numId="4" w16cid:durableId="1225605343">
    <w:abstractNumId w:val="3"/>
  </w:num>
  <w:num w:numId="5" w16cid:durableId="559243525">
    <w:abstractNumId w:val="1"/>
  </w:num>
  <w:num w:numId="6" w16cid:durableId="578833676">
    <w:abstractNumId w:val="7"/>
  </w:num>
  <w:num w:numId="7" w16cid:durableId="477461668">
    <w:abstractNumId w:val="5"/>
  </w:num>
  <w:num w:numId="8" w16cid:durableId="68117105">
    <w:abstractNumId w:val="4"/>
  </w:num>
  <w:num w:numId="9" w16cid:durableId="20167674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9B"/>
    <w:rsid w:val="00005B0E"/>
    <w:rsid w:val="00020305"/>
    <w:rsid w:val="000250E9"/>
    <w:rsid w:val="000408BB"/>
    <w:rsid w:val="00041A43"/>
    <w:rsid w:val="00053C7F"/>
    <w:rsid w:val="0006420C"/>
    <w:rsid w:val="0006499E"/>
    <w:rsid w:val="00076AF5"/>
    <w:rsid w:val="00091826"/>
    <w:rsid w:val="0009429B"/>
    <w:rsid w:val="000A753E"/>
    <w:rsid w:val="000B193B"/>
    <w:rsid w:val="000B6E4B"/>
    <w:rsid w:val="00101620"/>
    <w:rsid w:val="0012062C"/>
    <w:rsid w:val="00120D4E"/>
    <w:rsid w:val="0016074A"/>
    <w:rsid w:val="00161F36"/>
    <w:rsid w:val="00165B18"/>
    <w:rsid w:val="00170552"/>
    <w:rsid w:val="001D5E2B"/>
    <w:rsid w:val="001E51B6"/>
    <w:rsid w:val="001E7D6B"/>
    <w:rsid w:val="001F0858"/>
    <w:rsid w:val="001F693B"/>
    <w:rsid w:val="002043F8"/>
    <w:rsid w:val="002110DA"/>
    <w:rsid w:val="00221723"/>
    <w:rsid w:val="00225B10"/>
    <w:rsid w:val="00227066"/>
    <w:rsid w:val="0023128E"/>
    <w:rsid w:val="00231AC8"/>
    <w:rsid w:val="00237602"/>
    <w:rsid w:val="00241E85"/>
    <w:rsid w:val="0025076C"/>
    <w:rsid w:val="00251FF5"/>
    <w:rsid w:val="00263A13"/>
    <w:rsid w:val="00263E82"/>
    <w:rsid w:val="00287C4E"/>
    <w:rsid w:val="002B6FB4"/>
    <w:rsid w:val="002D329B"/>
    <w:rsid w:val="002E0E72"/>
    <w:rsid w:val="002E69CF"/>
    <w:rsid w:val="002E6DF6"/>
    <w:rsid w:val="003116D8"/>
    <w:rsid w:val="00320A7E"/>
    <w:rsid w:val="00320F9E"/>
    <w:rsid w:val="00336854"/>
    <w:rsid w:val="00347B46"/>
    <w:rsid w:val="00361A71"/>
    <w:rsid w:val="0036628B"/>
    <w:rsid w:val="00374641"/>
    <w:rsid w:val="00400D76"/>
    <w:rsid w:val="004104A6"/>
    <w:rsid w:val="0043296A"/>
    <w:rsid w:val="004336D9"/>
    <w:rsid w:val="00460603"/>
    <w:rsid w:val="0046355C"/>
    <w:rsid w:val="00475BF3"/>
    <w:rsid w:val="0049742C"/>
    <w:rsid w:val="00512617"/>
    <w:rsid w:val="00535A86"/>
    <w:rsid w:val="00542BC5"/>
    <w:rsid w:val="00545793"/>
    <w:rsid w:val="00561ADC"/>
    <w:rsid w:val="0057218F"/>
    <w:rsid w:val="00573324"/>
    <w:rsid w:val="00574550"/>
    <w:rsid w:val="005A6B6E"/>
    <w:rsid w:val="005B5AD7"/>
    <w:rsid w:val="005B72E9"/>
    <w:rsid w:val="005C4401"/>
    <w:rsid w:val="005D0283"/>
    <w:rsid w:val="005D6F6F"/>
    <w:rsid w:val="00603463"/>
    <w:rsid w:val="006322F3"/>
    <w:rsid w:val="00646FED"/>
    <w:rsid w:val="00650600"/>
    <w:rsid w:val="006608DB"/>
    <w:rsid w:val="006872AB"/>
    <w:rsid w:val="006A0DDE"/>
    <w:rsid w:val="006A6AD9"/>
    <w:rsid w:val="006B5743"/>
    <w:rsid w:val="006B7368"/>
    <w:rsid w:val="006D087D"/>
    <w:rsid w:val="006D328D"/>
    <w:rsid w:val="006E074F"/>
    <w:rsid w:val="0070294E"/>
    <w:rsid w:val="0071177A"/>
    <w:rsid w:val="007140D5"/>
    <w:rsid w:val="007259C0"/>
    <w:rsid w:val="0077029B"/>
    <w:rsid w:val="0077469C"/>
    <w:rsid w:val="0078601D"/>
    <w:rsid w:val="00791C3B"/>
    <w:rsid w:val="007A6D9F"/>
    <w:rsid w:val="007A784B"/>
    <w:rsid w:val="007C1CBE"/>
    <w:rsid w:val="007C1E33"/>
    <w:rsid w:val="007D4461"/>
    <w:rsid w:val="007D76A5"/>
    <w:rsid w:val="00800E34"/>
    <w:rsid w:val="008074C6"/>
    <w:rsid w:val="00812C6B"/>
    <w:rsid w:val="00827CF3"/>
    <w:rsid w:val="00831E3E"/>
    <w:rsid w:val="00836636"/>
    <w:rsid w:val="00846038"/>
    <w:rsid w:val="00850F9B"/>
    <w:rsid w:val="0085289D"/>
    <w:rsid w:val="00883624"/>
    <w:rsid w:val="008A194D"/>
    <w:rsid w:val="008A6091"/>
    <w:rsid w:val="008D2423"/>
    <w:rsid w:val="009022DC"/>
    <w:rsid w:val="00935005"/>
    <w:rsid w:val="0094588B"/>
    <w:rsid w:val="00956AA8"/>
    <w:rsid w:val="00963992"/>
    <w:rsid w:val="009675FA"/>
    <w:rsid w:val="00980717"/>
    <w:rsid w:val="009967AE"/>
    <w:rsid w:val="009A377F"/>
    <w:rsid w:val="009A5E82"/>
    <w:rsid w:val="009A6F29"/>
    <w:rsid w:val="009E748F"/>
    <w:rsid w:val="009F42CC"/>
    <w:rsid w:val="00A00434"/>
    <w:rsid w:val="00A01BD0"/>
    <w:rsid w:val="00A0651F"/>
    <w:rsid w:val="00A06B8E"/>
    <w:rsid w:val="00A07E24"/>
    <w:rsid w:val="00A24798"/>
    <w:rsid w:val="00A25F90"/>
    <w:rsid w:val="00A36348"/>
    <w:rsid w:val="00A41786"/>
    <w:rsid w:val="00A42359"/>
    <w:rsid w:val="00A51530"/>
    <w:rsid w:val="00A52224"/>
    <w:rsid w:val="00A65626"/>
    <w:rsid w:val="00A95993"/>
    <w:rsid w:val="00AD2702"/>
    <w:rsid w:val="00AD6B9C"/>
    <w:rsid w:val="00B0620D"/>
    <w:rsid w:val="00B07337"/>
    <w:rsid w:val="00B131DC"/>
    <w:rsid w:val="00B16D3C"/>
    <w:rsid w:val="00B31A29"/>
    <w:rsid w:val="00B51309"/>
    <w:rsid w:val="00B62D10"/>
    <w:rsid w:val="00B940DA"/>
    <w:rsid w:val="00BA5232"/>
    <w:rsid w:val="00BB136A"/>
    <w:rsid w:val="00BE1074"/>
    <w:rsid w:val="00BE7231"/>
    <w:rsid w:val="00BF2DEB"/>
    <w:rsid w:val="00C07AE9"/>
    <w:rsid w:val="00C25061"/>
    <w:rsid w:val="00C26E95"/>
    <w:rsid w:val="00C3371F"/>
    <w:rsid w:val="00C34210"/>
    <w:rsid w:val="00C472D2"/>
    <w:rsid w:val="00C61251"/>
    <w:rsid w:val="00CB729D"/>
    <w:rsid w:val="00CF45F1"/>
    <w:rsid w:val="00D35717"/>
    <w:rsid w:val="00D525EF"/>
    <w:rsid w:val="00D741EE"/>
    <w:rsid w:val="00D80205"/>
    <w:rsid w:val="00D91EA8"/>
    <w:rsid w:val="00DA22BC"/>
    <w:rsid w:val="00DB6A93"/>
    <w:rsid w:val="00DB6DA3"/>
    <w:rsid w:val="00DD046B"/>
    <w:rsid w:val="00E034E6"/>
    <w:rsid w:val="00E04715"/>
    <w:rsid w:val="00E253CC"/>
    <w:rsid w:val="00E52A09"/>
    <w:rsid w:val="00E5759F"/>
    <w:rsid w:val="00E614E1"/>
    <w:rsid w:val="00E715C9"/>
    <w:rsid w:val="00E95984"/>
    <w:rsid w:val="00EA1BA3"/>
    <w:rsid w:val="00EB4917"/>
    <w:rsid w:val="00F10E57"/>
    <w:rsid w:val="00F26296"/>
    <w:rsid w:val="00F71461"/>
    <w:rsid w:val="00FC67A3"/>
    <w:rsid w:val="00FF2CB6"/>
    <w:rsid w:val="00FF411F"/>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BA5CE"/>
  <w15:chartTrackingRefBased/>
  <w15:docId w15:val="{600AA3F5-F089-4E4F-AE9D-A28D0522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2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029B"/>
    <w:rPr>
      <w:rFonts w:ascii="Times New Roman" w:hAnsi="Times New Roman" w:cs="Times New Roman"/>
      <w:sz w:val="18"/>
      <w:szCs w:val="18"/>
    </w:rPr>
  </w:style>
  <w:style w:type="paragraph" w:styleId="ListParagraph">
    <w:name w:val="List Paragraph"/>
    <w:basedOn w:val="Normal"/>
    <w:uiPriority w:val="34"/>
    <w:qFormat/>
    <w:rsid w:val="0077029B"/>
    <w:pPr>
      <w:ind w:left="720"/>
      <w:contextualSpacing/>
    </w:pPr>
  </w:style>
  <w:style w:type="paragraph" w:styleId="Header">
    <w:name w:val="header"/>
    <w:basedOn w:val="Normal"/>
    <w:link w:val="HeaderChar"/>
    <w:uiPriority w:val="99"/>
    <w:unhideWhenUsed/>
    <w:rsid w:val="0077029B"/>
    <w:pPr>
      <w:tabs>
        <w:tab w:val="center" w:pos="4680"/>
        <w:tab w:val="right" w:pos="9360"/>
      </w:tabs>
    </w:pPr>
  </w:style>
  <w:style w:type="character" w:customStyle="1" w:styleId="HeaderChar">
    <w:name w:val="Header Char"/>
    <w:basedOn w:val="DefaultParagraphFont"/>
    <w:link w:val="Header"/>
    <w:uiPriority w:val="99"/>
    <w:rsid w:val="0077029B"/>
  </w:style>
  <w:style w:type="paragraph" w:styleId="Footer">
    <w:name w:val="footer"/>
    <w:basedOn w:val="Normal"/>
    <w:link w:val="FooterChar"/>
    <w:uiPriority w:val="99"/>
    <w:unhideWhenUsed/>
    <w:rsid w:val="0077029B"/>
    <w:pPr>
      <w:tabs>
        <w:tab w:val="center" w:pos="4680"/>
        <w:tab w:val="right" w:pos="9360"/>
      </w:tabs>
    </w:pPr>
  </w:style>
  <w:style w:type="character" w:customStyle="1" w:styleId="FooterChar">
    <w:name w:val="Footer Char"/>
    <w:basedOn w:val="DefaultParagraphFont"/>
    <w:link w:val="Footer"/>
    <w:uiPriority w:val="99"/>
    <w:rsid w:val="0077029B"/>
  </w:style>
  <w:style w:type="character" w:styleId="Hyperlink">
    <w:name w:val="Hyperlink"/>
    <w:basedOn w:val="DefaultParagraphFont"/>
    <w:uiPriority w:val="99"/>
    <w:unhideWhenUsed/>
    <w:rsid w:val="0077029B"/>
    <w:rPr>
      <w:color w:val="0563C1" w:themeColor="hyperlink"/>
      <w:u w:val="single"/>
    </w:rPr>
  </w:style>
  <w:style w:type="character" w:styleId="UnresolvedMention">
    <w:name w:val="Unresolved Mention"/>
    <w:basedOn w:val="DefaultParagraphFont"/>
    <w:uiPriority w:val="99"/>
    <w:semiHidden/>
    <w:unhideWhenUsed/>
    <w:rsid w:val="0077029B"/>
    <w:rPr>
      <w:color w:val="605E5C"/>
      <w:shd w:val="clear" w:color="auto" w:fill="E1DFDD"/>
    </w:rPr>
  </w:style>
  <w:style w:type="paragraph" w:styleId="NormalWeb">
    <w:name w:val="Normal (Web)"/>
    <w:basedOn w:val="Normal"/>
    <w:uiPriority w:val="99"/>
    <w:unhideWhenUsed/>
    <w:rsid w:val="006E074F"/>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5D02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751168">
      <w:bodyDiv w:val="1"/>
      <w:marLeft w:val="0"/>
      <w:marRight w:val="0"/>
      <w:marTop w:val="0"/>
      <w:marBottom w:val="0"/>
      <w:divBdr>
        <w:top w:val="none" w:sz="0" w:space="0" w:color="auto"/>
        <w:left w:val="none" w:sz="0" w:space="0" w:color="auto"/>
        <w:bottom w:val="none" w:sz="0" w:space="0" w:color="auto"/>
        <w:right w:val="none" w:sz="0" w:space="0" w:color="auto"/>
      </w:divBdr>
    </w:div>
    <w:div w:id="130759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sarmistead123@gmail.com" TargetMode="External"/><Relationship Id="rId4" Type="http://schemas.openxmlformats.org/officeDocument/2006/relationships/webSettings" Target="webSettings.xml"/><Relationship Id="rId9" Type="http://schemas.openxmlformats.org/officeDocument/2006/relationships/hyperlink" Target="https://medschool.vcu.edu/"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1247</Words>
  <Characters>7110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Morrin</dc:creator>
  <cp:keywords/>
  <dc:description/>
  <cp:lastModifiedBy>Danielle Taylor</cp:lastModifiedBy>
  <cp:revision>10</cp:revision>
  <dcterms:created xsi:type="dcterms:W3CDTF">2022-09-20T21:23:00Z</dcterms:created>
  <dcterms:modified xsi:type="dcterms:W3CDTF">2024-02-08T13:28:00Z</dcterms:modified>
</cp:coreProperties>
</file>