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4D8ECB08" w:rsidR="0077029B" w:rsidRPr="0077029B" w:rsidRDefault="004E0D92"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3AEBD8B6"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375242">
        <w:rPr>
          <w:rFonts w:ascii="Century Gothic" w:hAnsi="Century Gothic"/>
          <w:color w:val="0C4578"/>
          <w:sz w:val="36"/>
          <w:szCs w:val="36"/>
        </w:rPr>
        <w:t>19</w:t>
      </w:r>
    </w:p>
    <w:p w14:paraId="0F77FF32" w14:textId="77777777" w:rsidR="0077029B" w:rsidRPr="0077029B" w:rsidRDefault="0077029B" w:rsidP="0077029B">
      <w:pPr>
        <w:rPr>
          <w:rFonts w:ascii="Century Gothic" w:hAnsi="Century Gothic"/>
          <w:color w:val="0C4578"/>
          <w:sz w:val="16"/>
          <w:szCs w:val="16"/>
        </w:rPr>
      </w:pPr>
    </w:p>
    <w:p w14:paraId="3C6F5FBD" w14:textId="197862C6" w:rsidR="0077029B" w:rsidRPr="0077029B" w:rsidRDefault="00B95566" w:rsidP="0077029B">
      <w:pPr>
        <w:rPr>
          <w:rFonts w:ascii="Century Gothic" w:hAnsi="Century Gothic"/>
          <w:color w:val="0C4578"/>
          <w:sz w:val="36"/>
          <w:szCs w:val="36"/>
        </w:rPr>
      </w:pPr>
      <w:r>
        <w:rPr>
          <w:rFonts w:ascii="Century Gothic" w:hAnsi="Century Gothic"/>
          <w:color w:val="0C4578"/>
          <w:sz w:val="36"/>
          <w:szCs w:val="36"/>
        </w:rPr>
        <w:t>Good New</w:t>
      </w:r>
      <w:r w:rsidR="00091859">
        <w:rPr>
          <w:rFonts w:ascii="Century Gothic" w:hAnsi="Century Gothic"/>
          <w:color w:val="0C4578"/>
          <w:sz w:val="36"/>
          <w:szCs w:val="36"/>
        </w:rPr>
        <w:t>s About</w:t>
      </w:r>
      <w:r>
        <w:rPr>
          <w:rFonts w:ascii="Century Gothic" w:hAnsi="Century Gothic"/>
          <w:color w:val="0C4578"/>
          <w:sz w:val="36"/>
          <w:szCs w:val="36"/>
        </w:rPr>
        <w:t xml:space="preserve"> Depression</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7666A63A" w14:textId="77777777" w:rsidR="00EB7FF2" w:rsidRPr="00CE2638" w:rsidRDefault="00EB7FF2" w:rsidP="00EB7FF2">
      <w:pPr>
        <w:rPr>
          <w:rFonts w:ascii="Times New Roman" w:eastAsia="Times New Roman" w:hAnsi="Times New Roman" w:cs="Times New Roman"/>
        </w:rPr>
      </w:pPr>
      <w:r w:rsidRPr="00CE2638">
        <w:rPr>
          <w:rFonts w:ascii="Times New Roman" w:eastAsia="Times New Roman" w:hAnsi="Times New Roman" w:cs="Times New Roman"/>
          <w:color w:val="000000"/>
        </w:rPr>
        <w:t xml:space="preserve">All creation groans (Romans 8:22) </w:t>
      </w:r>
      <w:r>
        <w:rPr>
          <w:rFonts w:ascii="Times New Roman" w:eastAsia="Times New Roman" w:hAnsi="Times New Roman" w:cs="Times New Roman"/>
          <w:color w:val="000000"/>
        </w:rPr>
        <w:t xml:space="preserve">as it </w:t>
      </w:r>
      <w:r w:rsidRPr="00CE2638">
        <w:rPr>
          <w:rFonts w:ascii="Times New Roman" w:eastAsia="Times New Roman" w:hAnsi="Times New Roman" w:cs="Times New Roman"/>
          <w:color w:val="000000"/>
        </w:rPr>
        <w:t>wait</w:t>
      </w:r>
      <w:r>
        <w:rPr>
          <w:rFonts w:ascii="Times New Roman" w:eastAsia="Times New Roman" w:hAnsi="Times New Roman" w:cs="Times New Roman"/>
          <w:color w:val="000000"/>
        </w:rPr>
        <w:t>s</w:t>
      </w:r>
      <w:r w:rsidRPr="00CE2638">
        <w:rPr>
          <w:rFonts w:ascii="Times New Roman" w:eastAsia="Times New Roman" w:hAnsi="Times New Roman" w:cs="Times New Roman"/>
          <w:color w:val="000000"/>
        </w:rPr>
        <w:t xml:space="preserve"> for redemption to be completely applied to this crazy world.</w:t>
      </w:r>
      <w:r>
        <w:rPr>
          <w:rFonts w:ascii="Times New Roman" w:eastAsia="Times New Roman" w:hAnsi="Times New Roman" w:cs="Times New Roman"/>
          <w:color w:val="000000"/>
        </w:rPr>
        <w:t xml:space="preserve"> </w:t>
      </w:r>
      <w:r w:rsidRPr="00CE2638">
        <w:rPr>
          <w:rFonts w:ascii="Times New Roman" w:eastAsia="Times New Roman" w:hAnsi="Times New Roman" w:cs="Times New Roman"/>
          <w:color w:val="000000"/>
        </w:rPr>
        <w:t xml:space="preserve">Sometimes the groaning is </w:t>
      </w:r>
      <w:r>
        <w:rPr>
          <w:rFonts w:ascii="Times New Roman" w:eastAsia="Times New Roman" w:hAnsi="Times New Roman" w:cs="Times New Roman"/>
          <w:color w:val="000000"/>
        </w:rPr>
        <w:t xml:space="preserve">a response to our environment, </w:t>
      </w:r>
      <w:r w:rsidRPr="00CE2638">
        <w:rPr>
          <w:rFonts w:ascii="Times New Roman" w:eastAsia="Times New Roman" w:hAnsi="Times New Roman" w:cs="Times New Roman"/>
          <w:color w:val="000000"/>
        </w:rPr>
        <w:t xml:space="preserve">and sometimes it’s </w:t>
      </w:r>
      <w:r>
        <w:rPr>
          <w:rFonts w:ascii="Times New Roman" w:eastAsia="Times New Roman" w:hAnsi="Times New Roman" w:cs="Times New Roman"/>
          <w:color w:val="000000"/>
        </w:rPr>
        <w:t>within</w:t>
      </w:r>
      <w:r w:rsidRPr="00CE2638">
        <w:rPr>
          <w:rFonts w:ascii="Times New Roman" w:eastAsia="Times New Roman" w:hAnsi="Times New Roman" w:cs="Times New Roman"/>
          <w:color w:val="000000"/>
        </w:rPr>
        <w:t xml:space="preserve"> us</w:t>
      </w:r>
      <w:r>
        <w:rPr>
          <w:rFonts w:ascii="Times New Roman" w:eastAsia="Times New Roman" w:hAnsi="Times New Roman" w:cs="Times New Roman"/>
          <w:color w:val="000000"/>
        </w:rPr>
        <w:t>. I</w:t>
      </w:r>
      <w:r w:rsidRPr="00CE2638">
        <w:rPr>
          <w:rFonts w:ascii="Times New Roman" w:eastAsia="Times New Roman" w:hAnsi="Times New Roman" w:cs="Times New Roman"/>
          <w:color w:val="000000"/>
        </w:rPr>
        <w:t>n either case</w:t>
      </w:r>
      <w:r>
        <w:rPr>
          <w:rFonts w:ascii="Times New Roman" w:eastAsia="Times New Roman" w:hAnsi="Times New Roman" w:cs="Times New Roman"/>
          <w:color w:val="000000"/>
        </w:rPr>
        <w:t>,</w:t>
      </w:r>
      <w:r w:rsidRPr="00CE2638">
        <w:rPr>
          <w:rFonts w:ascii="Times New Roman" w:eastAsia="Times New Roman" w:hAnsi="Times New Roman" w:cs="Times New Roman"/>
          <w:color w:val="000000"/>
        </w:rPr>
        <w:t xml:space="preserve"> we are all overwhelmed at times by the real and perceived challenges we </w:t>
      </w:r>
      <w:r>
        <w:rPr>
          <w:rFonts w:ascii="Times New Roman" w:eastAsia="Times New Roman" w:hAnsi="Times New Roman" w:cs="Times New Roman"/>
          <w:color w:val="000000"/>
        </w:rPr>
        <w:t xml:space="preserve">periodically </w:t>
      </w:r>
      <w:r w:rsidRPr="00CE2638">
        <w:rPr>
          <w:rFonts w:ascii="Times New Roman" w:eastAsia="Times New Roman" w:hAnsi="Times New Roman" w:cs="Times New Roman"/>
          <w:color w:val="000000"/>
        </w:rPr>
        <w:t>face.</w:t>
      </w:r>
      <w:r>
        <w:rPr>
          <w:rFonts w:ascii="Times New Roman" w:eastAsia="Times New Roman" w:hAnsi="Times New Roman" w:cs="Times New Roman"/>
          <w:color w:val="000000"/>
        </w:rPr>
        <w:t xml:space="preserve"> </w:t>
      </w:r>
      <w:r w:rsidRPr="00CE2638">
        <w:rPr>
          <w:rFonts w:ascii="Times New Roman" w:eastAsia="Times New Roman" w:hAnsi="Times New Roman" w:cs="Times New Roman"/>
          <w:color w:val="000000"/>
        </w:rPr>
        <w:t xml:space="preserve">This episode recognizes the legitimacy of both physiologic and spiritual treatment modalities, and how the </w:t>
      </w:r>
      <w:r>
        <w:rPr>
          <w:rFonts w:ascii="Times New Roman" w:eastAsia="Times New Roman" w:hAnsi="Times New Roman" w:cs="Times New Roman"/>
          <w:color w:val="000000"/>
        </w:rPr>
        <w:t>g</w:t>
      </w:r>
      <w:r w:rsidRPr="00CE2638">
        <w:rPr>
          <w:rFonts w:ascii="Times New Roman" w:eastAsia="Times New Roman" w:hAnsi="Times New Roman" w:cs="Times New Roman"/>
          <w:color w:val="000000"/>
        </w:rPr>
        <w:t>ospel can be foundational in the treatment we provide for all patients, both believers and non-believers.</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11C8210A" w:rsidR="0077029B" w:rsidRDefault="00B95566"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42ACCBD1" wp14:editId="45A840AB">
            <wp:simplePos x="0" y="0"/>
            <wp:positionH relativeFrom="margin">
              <wp:align>left</wp:align>
            </wp:positionH>
            <wp:positionV relativeFrom="paragraph">
              <wp:posOffset>159385</wp:posOffset>
            </wp:positionV>
            <wp:extent cx="1314450" cy="1752600"/>
            <wp:effectExtent l="0" t="0" r="0" b="0"/>
            <wp:wrapSquare wrapText="bothSides"/>
            <wp:docPr id="4" name="Picture 4" descr="A picture containing text, person, person, neck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erson, person, neckti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3950" w14:textId="20489BF0" w:rsidR="0077029B" w:rsidRDefault="00B95566" w:rsidP="0077029B">
      <w:pPr>
        <w:rPr>
          <w:rFonts w:ascii="Times New Roman" w:hAnsi="Times New Roman" w:cs="Times New Roman"/>
          <w:color w:val="000000" w:themeColor="text1"/>
        </w:rPr>
      </w:pPr>
      <w:r w:rsidRPr="00B95566">
        <w:rPr>
          <w:rFonts w:ascii="Times New Roman" w:hAnsi="Times New Roman" w:cs="Times New Roman"/>
          <w:color w:val="000000" w:themeColor="text1"/>
        </w:rPr>
        <w:t>Thomas H. Okamoto, MD</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 xml:space="preserve"> is a </w:t>
      </w:r>
      <w:proofErr w:type="gramStart"/>
      <w:r w:rsidR="00F03DF5">
        <w:rPr>
          <w:rFonts w:ascii="Times New Roman" w:hAnsi="Times New Roman" w:cs="Times New Roman"/>
          <w:color w:val="000000" w:themeColor="text1"/>
        </w:rPr>
        <w:t>b</w:t>
      </w:r>
      <w:r w:rsidRPr="00B95566">
        <w:rPr>
          <w:rFonts w:ascii="Times New Roman" w:hAnsi="Times New Roman" w:cs="Times New Roman"/>
          <w:color w:val="000000" w:themeColor="text1"/>
        </w:rPr>
        <w:t>oard</w:t>
      </w:r>
      <w:r w:rsidR="00F03DF5">
        <w:rPr>
          <w:rFonts w:ascii="Times New Roman" w:hAnsi="Times New Roman" w:cs="Times New Roman"/>
          <w:color w:val="000000" w:themeColor="text1"/>
        </w:rPr>
        <w:t xml:space="preserve"> c</w:t>
      </w:r>
      <w:r w:rsidRPr="00B95566">
        <w:rPr>
          <w:rFonts w:ascii="Times New Roman" w:hAnsi="Times New Roman" w:cs="Times New Roman"/>
          <w:color w:val="000000" w:themeColor="text1"/>
        </w:rPr>
        <w:t>ertified</w:t>
      </w:r>
      <w:proofErr w:type="gramEnd"/>
      <w:r w:rsidRPr="00B95566">
        <w:rPr>
          <w:rFonts w:ascii="Times New Roman" w:hAnsi="Times New Roman" w:cs="Times New Roman"/>
          <w:color w:val="000000" w:themeColor="text1"/>
        </w:rPr>
        <w:t xml:space="preserve"> </w:t>
      </w:r>
      <w:r w:rsidR="00F03DF5">
        <w:rPr>
          <w:rFonts w:ascii="Times New Roman" w:hAnsi="Times New Roman" w:cs="Times New Roman"/>
          <w:color w:val="000000" w:themeColor="text1"/>
        </w:rPr>
        <w:t>a</w:t>
      </w:r>
      <w:r w:rsidRPr="00B95566">
        <w:rPr>
          <w:rFonts w:ascii="Times New Roman" w:hAnsi="Times New Roman" w:cs="Times New Roman"/>
          <w:color w:val="000000" w:themeColor="text1"/>
        </w:rPr>
        <w:t xml:space="preserve">dult </w:t>
      </w:r>
      <w:r w:rsidR="00F03DF5">
        <w:rPr>
          <w:rFonts w:ascii="Times New Roman" w:hAnsi="Times New Roman" w:cs="Times New Roman"/>
          <w:color w:val="000000" w:themeColor="text1"/>
        </w:rPr>
        <w:t>p</w:t>
      </w:r>
      <w:r w:rsidRPr="00B95566">
        <w:rPr>
          <w:rFonts w:ascii="Times New Roman" w:hAnsi="Times New Roman" w:cs="Times New Roman"/>
          <w:color w:val="000000" w:themeColor="text1"/>
        </w:rPr>
        <w:t>sychiatrist.</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 xml:space="preserve">After previously serving as Medical Director of the </w:t>
      </w:r>
      <w:proofErr w:type="spellStart"/>
      <w:r w:rsidRPr="00B95566">
        <w:rPr>
          <w:rFonts w:ascii="Times New Roman" w:hAnsi="Times New Roman" w:cs="Times New Roman"/>
          <w:color w:val="000000" w:themeColor="text1"/>
        </w:rPr>
        <w:t>Minirth</w:t>
      </w:r>
      <w:proofErr w:type="spellEnd"/>
      <w:r w:rsidRPr="00B95566">
        <w:rPr>
          <w:rFonts w:ascii="Times New Roman" w:hAnsi="Times New Roman" w:cs="Times New Roman"/>
          <w:color w:val="000000" w:themeColor="text1"/>
        </w:rPr>
        <w:t>-Meier Clinic West Adult and Adolescent programs, he is currently an Assistant Clinical Professor of Psychiatry at the U</w:t>
      </w:r>
      <w:r w:rsidR="00F03DF5">
        <w:rPr>
          <w:rFonts w:ascii="Times New Roman" w:hAnsi="Times New Roman" w:cs="Times New Roman"/>
          <w:color w:val="000000" w:themeColor="text1"/>
        </w:rPr>
        <w:t>niversity of California</w:t>
      </w:r>
      <w:r w:rsidRPr="00B95566">
        <w:rPr>
          <w:rFonts w:ascii="Times New Roman" w:hAnsi="Times New Roman" w:cs="Times New Roman"/>
          <w:color w:val="000000" w:themeColor="text1"/>
        </w:rPr>
        <w:t xml:space="preserve"> Irvine School of Medicine.</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He is Co-</w:t>
      </w:r>
      <w:r w:rsidR="00F03DF5">
        <w:rPr>
          <w:rFonts w:ascii="Times New Roman" w:hAnsi="Times New Roman" w:cs="Times New Roman"/>
          <w:color w:val="000000" w:themeColor="text1"/>
        </w:rPr>
        <w:t>c</w:t>
      </w:r>
      <w:r w:rsidRPr="00B95566">
        <w:rPr>
          <w:rFonts w:ascii="Times New Roman" w:hAnsi="Times New Roman" w:cs="Times New Roman"/>
          <w:color w:val="000000" w:themeColor="text1"/>
        </w:rPr>
        <w:t xml:space="preserve">hair of </w:t>
      </w:r>
      <w:r w:rsidR="00F03DF5">
        <w:rPr>
          <w:rFonts w:ascii="Times New Roman" w:hAnsi="Times New Roman" w:cs="Times New Roman"/>
          <w:color w:val="000000" w:themeColor="text1"/>
        </w:rPr>
        <w:t>CMDA’s</w:t>
      </w:r>
      <w:r w:rsidRPr="00B95566">
        <w:rPr>
          <w:rFonts w:ascii="Times New Roman" w:hAnsi="Times New Roman" w:cs="Times New Roman"/>
          <w:color w:val="000000" w:themeColor="text1"/>
        </w:rPr>
        <w:t xml:space="preserve"> Psychiatry Section, married with </w:t>
      </w:r>
      <w:r w:rsidR="00F03DF5">
        <w:rPr>
          <w:rFonts w:ascii="Times New Roman" w:hAnsi="Times New Roman" w:cs="Times New Roman"/>
          <w:color w:val="000000" w:themeColor="text1"/>
        </w:rPr>
        <w:t>three</w:t>
      </w:r>
      <w:r w:rsidRPr="00B95566">
        <w:rPr>
          <w:rFonts w:ascii="Times New Roman" w:hAnsi="Times New Roman" w:cs="Times New Roman"/>
          <w:color w:val="000000" w:themeColor="text1"/>
        </w:rPr>
        <w:t xml:space="preserve"> grown children and practicing in Santa Ana, California.</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 xml:space="preserve">Dr. Okamoto can be reached at his office </w:t>
      </w:r>
      <w:proofErr w:type="gramStart"/>
      <w:r w:rsidR="00F03DF5">
        <w:rPr>
          <w:rFonts w:ascii="Times New Roman" w:hAnsi="Times New Roman" w:cs="Times New Roman"/>
          <w:color w:val="000000" w:themeColor="text1"/>
        </w:rPr>
        <w:t>at</w:t>
      </w:r>
      <w:proofErr w:type="gramEnd"/>
      <w:r w:rsidRPr="00B95566">
        <w:rPr>
          <w:rFonts w:ascii="Times New Roman" w:hAnsi="Times New Roman" w:cs="Times New Roman"/>
          <w:color w:val="000000" w:themeColor="text1"/>
        </w:rPr>
        <w:t xml:space="preserve"> 714</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558</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2460.</w:t>
      </w:r>
      <w:r w:rsidRPr="0077029B">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270091FF" w14:textId="5BEDAF3D" w:rsidR="0077029B" w:rsidRDefault="0077029B" w:rsidP="0077029B">
      <w:pPr>
        <w:rPr>
          <w:rFonts w:ascii="Times New Roman" w:hAnsi="Times New Roman" w:cs="Times New Roman"/>
          <w:color w:val="000000" w:themeColor="text1"/>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6952C05E" w14:textId="7B1114AD" w:rsidR="00D335D2" w:rsidRPr="001C222E" w:rsidRDefault="00D335D2" w:rsidP="001C222E">
      <w:pPr>
        <w:pStyle w:val="ListParagraph"/>
        <w:numPr>
          <w:ilvl w:val="0"/>
          <w:numId w:val="9"/>
        </w:numPr>
        <w:rPr>
          <w:rFonts w:ascii="Times New Roman" w:eastAsia="Times New Roman" w:hAnsi="Times New Roman" w:cs="Times New Roman"/>
          <w:b/>
          <w:iCs/>
          <w:color w:val="000000"/>
        </w:rPr>
      </w:pPr>
      <w:r w:rsidRPr="001C222E">
        <w:rPr>
          <w:rFonts w:ascii="Times New Roman" w:eastAsia="Times New Roman" w:hAnsi="Times New Roman" w:cs="Times New Roman"/>
          <w:b/>
          <w:iCs/>
          <w:color w:val="000000"/>
        </w:rPr>
        <w:t>What from this video inspired, edified or challenged you?</w:t>
      </w:r>
    </w:p>
    <w:p w14:paraId="251FA729" w14:textId="77777777" w:rsidR="00D335D2" w:rsidRPr="00D335D2" w:rsidRDefault="00D335D2" w:rsidP="00D335D2">
      <w:pPr>
        <w:pStyle w:val="ListParagraph"/>
        <w:rPr>
          <w:rFonts w:ascii="Times New Roman" w:eastAsia="Times New Roman" w:hAnsi="Times New Roman" w:cs="Times New Roman"/>
          <w:b/>
          <w:iCs/>
          <w:color w:val="000000"/>
        </w:rPr>
      </w:pPr>
    </w:p>
    <w:p w14:paraId="6F76ABA3" w14:textId="41236BA7"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 xml:space="preserve">Dr. Okamoto mentioned </w:t>
      </w:r>
      <w:r w:rsidR="00B77C99" w:rsidRPr="001C222E">
        <w:rPr>
          <w:rFonts w:ascii="Times New Roman" w:eastAsia="Times New Roman" w:hAnsi="Times New Roman" w:cs="Times New Roman"/>
          <w:b/>
          <w:bCs/>
        </w:rPr>
        <w:t xml:space="preserve">the importance of </w:t>
      </w:r>
      <w:r w:rsidRPr="001C222E">
        <w:rPr>
          <w:rFonts w:ascii="Times New Roman" w:eastAsia="Times New Roman" w:hAnsi="Times New Roman" w:cs="Times New Roman"/>
          <w:b/>
          <w:bCs/>
        </w:rPr>
        <w:t>discovering a patient’s spiritual values.</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What questions might you ask to help do that?</w:t>
      </w:r>
    </w:p>
    <w:p w14:paraId="2053A4D0" w14:textId="77777777" w:rsidR="00CE2638" w:rsidRPr="00CE2638" w:rsidRDefault="00CE2638" w:rsidP="00CE2638">
      <w:pPr>
        <w:rPr>
          <w:rFonts w:ascii="Times New Roman" w:eastAsia="Times New Roman" w:hAnsi="Times New Roman" w:cs="Times New Roman"/>
        </w:rPr>
      </w:pPr>
    </w:p>
    <w:p w14:paraId="43E692A8" w14:textId="78BD8ABA"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Dr. Okamoto suggested that we need to “represent” Christ’s love to our patients, especially those struggling with depression.</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What are some of the ways we can do this? </w:t>
      </w:r>
    </w:p>
    <w:p w14:paraId="3FAAFF73" w14:textId="75DE3543" w:rsidR="00CE2638" w:rsidRPr="004E0D92" w:rsidRDefault="00CE2638" w:rsidP="004E0D92">
      <w:pPr>
        <w:rPr>
          <w:rFonts w:ascii="Times New Roman" w:eastAsia="Times New Roman" w:hAnsi="Times New Roman" w:cs="Times New Roman"/>
        </w:rPr>
      </w:pPr>
    </w:p>
    <w:p w14:paraId="6A6483AB" w14:textId="0E1AAAA5" w:rsidR="00CE2638" w:rsidRPr="001C222E" w:rsidRDefault="00CE2638" w:rsidP="001C222E">
      <w:pPr>
        <w:pStyle w:val="ListParagraph"/>
        <w:numPr>
          <w:ilvl w:val="0"/>
          <w:numId w:val="9"/>
        </w:numPr>
        <w:spacing w:after="240"/>
        <w:rPr>
          <w:rFonts w:ascii="Times New Roman" w:eastAsia="Times New Roman" w:hAnsi="Times New Roman" w:cs="Times New Roman"/>
          <w:b/>
          <w:bCs/>
        </w:rPr>
      </w:pPr>
      <w:r w:rsidRPr="001C222E">
        <w:rPr>
          <w:rFonts w:ascii="Times New Roman" w:eastAsia="Times New Roman" w:hAnsi="Times New Roman" w:cs="Times New Roman"/>
          <w:b/>
          <w:bCs/>
        </w:rPr>
        <w:lastRenderedPageBreak/>
        <w:t xml:space="preserve">In treating patients with depression, how might your approach be different for those who seek to walk with Christ, compared to those </w:t>
      </w:r>
      <w:r w:rsidR="00516D13" w:rsidRPr="001C222E">
        <w:rPr>
          <w:rFonts w:ascii="Times New Roman" w:eastAsia="Times New Roman" w:hAnsi="Times New Roman" w:cs="Times New Roman"/>
          <w:b/>
          <w:bCs/>
        </w:rPr>
        <w:t>without an active faith</w:t>
      </w:r>
      <w:r w:rsidRPr="001C222E">
        <w:rPr>
          <w:rFonts w:ascii="Times New Roman" w:eastAsia="Times New Roman" w:hAnsi="Times New Roman" w:cs="Times New Roman"/>
          <w:b/>
          <w:bCs/>
        </w:rPr>
        <w:t>?</w:t>
      </w:r>
      <w:r w:rsidR="00F03DF5" w:rsidRPr="001C222E">
        <w:rPr>
          <w:rFonts w:ascii="Times New Roman" w:eastAsia="Times New Roman" w:hAnsi="Times New Roman" w:cs="Times New Roman"/>
          <w:b/>
          <w:bCs/>
        </w:rPr>
        <w:t xml:space="preserve"> </w:t>
      </w:r>
    </w:p>
    <w:p w14:paraId="3968EC01" w14:textId="77777777" w:rsidR="00175399" w:rsidRDefault="00175399" w:rsidP="00175399">
      <w:pPr>
        <w:rPr>
          <w:rFonts w:ascii="Times New Roman" w:eastAsia="Times New Roman" w:hAnsi="Times New Roman" w:cs="Times New Roman"/>
        </w:rPr>
      </w:pPr>
    </w:p>
    <w:p w14:paraId="6CF566E8" w14:textId="6C4296C1"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Would you seek out professional treatment for depression if you knew you had the disease? Why or why not?</w:t>
      </w:r>
    </w:p>
    <w:p w14:paraId="1D79B557" w14:textId="77777777" w:rsidR="00CE2638" w:rsidRPr="00CE2638" w:rsidRDefault="00CE2638" w:rsidP="00CE2638">
      <w:pPr>
        <w:rPr>
          <w:rFonts w:ascii="Times New Roman" w:eastAsia="Times New Roman" w:hAnsi="Times New Roman" w:cs="Times New Roman"/>
        </w:rPr>
      </w:pPr>
    </w:p>
    <w:p w14:paraId="201E54D9" w14:textId="16DCFA28"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How might you use these verses to specifically encourage patients in their struggle with depression?</w:t>
      </w:r>
    </w:p>
    <w:p w14:paraId="46A9D974" w14:textId="77777777" w:rsidR="00CE2638" w:rsidRPr="00CE2638" w:rsidRDefault="00CE2638" w:rsidP="00CE2638">
      <w:pPr>
        <w:ind w:left="720"/>
        <w:rPr>
          <w:rFonts w:ascii="Times New Roman" w:eastAsia="Times New Roman" w:hAnsi="Times New Roman" w:cs="Times New Roman"/>
        </w:rPr>
      </w:pPr>
      <w:r w:rsidRPr="00CE2638">
        <w:rPr>
          <w:rFonts w:ascii="Times New Roman" w:eastAsia="Times New Roman" w:hAnsi="Times New Roman" w:cs="Times New Roman"/>
        </w:rPr>
        <w:t> </w:t>
      </w:r>
    </w:p>
    <w:p w14:paraId="7D08220F" w14:textId="4E20F019" w:rsidR="00CE2638" w:rsidRDefault="00D56594" w:rsidP="001C222E">
      <w:pPr>
        <w:pStyle w:val="ListParagraph"/>
        <w:numPr>
          <w:ilvl w:val="0"/>
          <w:numId w:val="8"/>
        </w:numPr>
        <w:rPr>
          <w:rFonts w:ascii="Times New Roman" w:eastAsia="Times New Roman" w:hAnsi="Times New Roman" w:cs="Times New Roman"/>
        </w:rPr>
      </w:pPr>
      <w:r w:rsidRPr="001C222E">
        <w:rPr>
          <w:rFonts w:ascii="Times New Roman" w:eastAsia="Times New Roman" w:hAnsi="Times New Roman" w:cs="Times New Roman"/>
        </w:rPr>
        <w:t>“Do not f</w:t>
      </w:r>
      <w:r w:rsidR="00CE2638" w:rsidRPr="001C222E">
        <w:rPr>
          <w:rFonts w:ascii="Times New Roman" w:eastAsia="Times New Roman" w:hAnsi="Times New Roman" w:cs="Times New Roman"/>
        </w:rPr>
        <w:t xml:space="preserve">ear, for I am with you; </w:t>
      </w:r>
      <w:r w:rsidRPr="001C222E">
        <w:rPr>
          <w:rFonts w:ascii="Times New Roman" w:eastAsia="Times New Roman" w:hAnsi="Times New Roman" w:cs="Times New Roman"/>
        </w:rPr>
        <w:t xml:space="preserve">Do not be afraid, </w:t>
      </w:r>
      <w:r w:rsidR="00CE2638" w:rsidRPr="001C222E">
        <w:rPr>
          <w:rFonts w:ascii="Times New Roman" w:eastAsia="Times New Roman" w:hAnsi="Times New Roman" w:cs="Times New Roman"/>
        </w:rPr>
        <w:t>for I am your God</w:t>
      </w:r>
      <w:r w:rsidRPr="001C222E">
        <w:rPr>
          <w:rFonts w:ascii="Times New Roman" w:eastAsia="Times New Roman" w:hAnsi="Times New Roman" w:cs="Times New Roman"/>
        </w:rPr>
        <w:t xml:space="preserve">. </w:t>
      </w:r>
      <w:r w:rsidR="00CE2638" w:rsidRPr="001C222E">
        <w:rPr>
          <w:rFonts w:ascii="Times New Roman" w:eastAsia="Times New Roman" w:hAnsi="Times New Roman" w:cs="Times New Roman"/>
        </w:rPr>
        <w:t xml:space="preserve">I will strengthen </w:t>
      </w:r>
      <w:proofErr w:type="gramStart"/>
      <w:r w:rsidR="00CE2638" w:rsidRPr="001C222E">
        <w:rPr>
          <w:rFonts w:ascii="Times New Roman" w:eastAsia="Times New Roman" w:hAnsi="Times New Roman" w:cs="Times New Roman"/>
        </w:rPr>
        <w:t>you,</w:t>
      </w:r>
      <w:proofErr w:type="gramEnd"/>
      <w:r w:rsidR="00CE2638" w:rsidRPr="001C222E">
        <w:rPr>
          <w:rFonts w:ascii="Times New Roman" w:eastAsia="Times New Roman" w:hAnsi="Times New Roman" w:cs="Times New Roman"/>
        </w:rPr>
        <w:t xml:space="preserve"> I will </w:t>
      </w:r>
      <w:r w:rsidRPr="001C222E">
        <w:rPr>
          <w:rFonts w:ascii="Times New Roman" w:eastAsia="Times New Roman" w:hAnsi="Times New Roman" w:cs="Times New Roman"/>
        </w:rPr>
        <w:t xml:space="preserve">also </w:t>
      </w:r>
      <w:r w:rsidR="00CE2638" w:rsidRPr="001C222E">
        <w:rPr>
          <w:rFonts w:ascii="Times New Roman" w:eastAsia="Times New Roman" w:hAnsi="Times New Roman" w:cs="Times New Roman"/>
        </w:rPr>
        <w:t>help you, I will</w:t>
      </w:r>
      <w:r w:rsidRPr="001C222E">
        <w:rPr>
          <w:rFonts w:ascii="Times New Roman" w:eastAsia="Times New Roman" w:hAnsi="Times New Roman" w:cs="Times New Roman"/>
        </w:rPr>
        <w:t xml:space="preserve"> also</w:t>
      </w:r>
      <w:r w:rsidR="00CE2638" w:rsidRPr="001C222E">
        <w:rPr>
          <w:rFonts w:ascii="Times New Roman" w:eastAsia="Times New Roman" w:hAnsi="Times New Roman" w:cs="Times New Roman"/>
        </w:rPr>
        <w:t xml:space="preserve"> uphold you with </w:t>
      </w:r>
      <w:r w:rsidRPr="001C222E">
        <w:rPr>
          <w:rFonts w:ascii="Times New Roman" w:eastAsia="Times New Roman" w:hAnsi="Times New Roman" w:cs="Times New Roman"/>
        </w:rPr>
        <w:t>M</w:t>
      </w:r>
      <w:r w:rsidR="00CE2638" w:rsidRPr="001C222E">
        <w:rPr>
          <w:rFonts w:ascii="Times New Roman" w:eastAsia="Times New Roman" w:hAnsi="Times New Roman" w:cs="Times New Roman"/>
        </w:rPr>
        <w:t>y righteous right hand</w:t>
      </w:r>
      <w:r w:rsidRPr="001C222E">
        <w:rPr>
          <w:rFonts w:ascii="Times New Roman" w:eastAsia="Times New Roman" w:hAnsi="Times New Roman" w:cs="Times New Roman"/>
        </w:rPr>
        <w:t>”</w:t>
      </w:r>
      <w:r w:rsidR="00CE2638" w:rsidRPr="001C222E">
        <w:rPr>
          <w:rFonts w:ascii="Times New Roman" w:eastAsia="Times New Roman" w:hAnsi="Times New Roman" w:cs="Times New Roman"/>
        </w:rPr>
        <w:t xml:space="preserve"> (</w:t>
      </w:r>
      <w:r w:rsidRPr="001C222E">
        <w:rPr>
          <w:rFonts w:ascii="Times New Roman" w:eastAsia="Times New Roman" w:hAnsi="Times New Roman" w:cs="Times New Roman"/>
        </w:rPr>
        <w:t xml:space="preserve">Isaiah 41:10, </w:t>
      </w:r>
      <w:r w:rsidR="00CE2638" w:rsidRPr="001C222E">
        <w:rPr>
          <w:rFonts w:ascii="Times New Roman" w:eastAsia="Times New Roman" w:hAnsi="Times New Roman" w:cs="Times New Roman"/>
        </w:rPr>
        <w:t>NASB)</w:t>
      </w:r>
      <w:r w:rsidRPr="001C222E">
        <w:rPr>
          <w:rFonts w:ascii="Times New Roman" w:eastAsia="Times New Roman" w:hAnsi="Times New Roman" w:cs="Times New Roman"/>
        </w:rPr>
        <w:t>.</w:t>
      </w:r>
    </w:p>
    <w:p w14:paraId="4E505671" w14:textId="77777777" w:rsidR="001C222E" w:rsidRDefault="001C222E" w:rsidP="001C222E">
      <w:pPr>
        <w:pStyle w:val="ListParagraph"/>
        <w:numPr>
          <w:ilvl w:val="0"/>
          <w:numId w:val="8"/>
        </w:numPr>
        <w:rPr>
          <w:rFonts w:ascii="Times New Roman" w:eastAsia="Times New Roman" w:hAnsi="Times New Roman" w:cs="Times New Roman"/>
        </w:rPr>
      </w:pPr>
      <w:r>
        <w:rPr>
          <w:rFonts w:ascii="Times New Roman" w:eastAsia="Times New Roman" w:hAnsi="Times New Roman" w:cs="Times New Roman"/>
        </w:rPr>
        <w:t>“W</w:t>
      </w:r>
      <w:r w:rsidRPr="00CE2638">
        <w:rPr>
          <w:rFonts w:ascii="Times New Roman" w:eastAsia="Times New Roman" w:hAnsi="Times New Roman" w:cs="Times New Roman"/>
        </w:rPr>
        <w:t xml:space="preserve">ho comforts us in all our affliction so that we </w:t>
      </w:r>
      <w:r>
        <w:rPr>
          <w:rFonts w:ascii="Times New Roman" w:eastAsia="Times New Roman" w:hAnsi="Times New Roman" w:cs="Times New Roman"/>
        </w:rPr>
        <w:t xml:space="preserve">will </w:t>
      </w:r>
      <w:r w:rsidRPr="00CE2638">
        <w:rPr>
          <w:rFonts w:ascii="Times New Roman" w:eastAsia="Times New Roman" w:hAnsi="Times New Roman" w:cs="Times New Roman"/>
        </w:rPr>
        <w:t>be able to comfort those who are in any affliction with the comfort with which we ourselves are comforted by God</w:t>
      </w:r>
      <w:r>
        <w:rPr>
          <w:rFonts w:ascii="Times New Roman" w:eastAsia="Times New Roman" w:hAnsi="Times New Roman" w:cs="Times New Roman"/>
        </w:rPr>
        <w:t xml:space="preserve">” </w:t>
      </w:r>
      <w:r w:rsidRPr="00CE2638">
        <w:rPr>
          <w:rFonts w:ascii="Times New Roman" w:eastAsia="Times New Roman" w:hAnsi="Times New Roman" w:cs="Times New Roman"/>
        </w:rPr>
        <w:t>(</w:t>
      </w:r>
      <w:r>
        <w:rPr>
          <w:rFonts w:ascii="Times New Roman" w:eastAsia="Times New Roman" w:hAnsi="Times New Roman" w:cs="Times New Roman"/>
        </w:rPr>
        <w:t>2</w:t>
      </w:r>
      <w:r w:rsidRPr="00CE2638">
        <w:rPr>
          <w:rFonts w:ascii="Times New Roman" w:eastAsia="Times New Roman" w:hAnsi="Times New Roman" w:cs="Times New Roman"/>
        </w:rPr>
        <w:t xml:space="preserve"> Cor</w:t>
      </w:r>
      <w:r>
        <w:rPr>
          <w:rFonts w:ascii="Times New Roman" w:eastAsia="Times New Roman" w:hAnsi="Times New Roman" w:cs="Times New Roman"/>
        </w:rPr>
        <w:t>inthians</w:t>
      </w:r>
      <w:r w:rsidRPr="00CE2638">
        <w:rPr>
          <w:rFonts w:ascii="Times New Roman" w:eastAsia="Times New Roman" w:hAnsi="Times New Roman" w:cs="Times New Roman"/>
        </w:rPr>
        <w:t xml:space="preserve"> 1:4</w:t>
      </w:r>
      <w:r>
        <w:rPr>
          <w:rFonts w:ascii="Times New Roman" w:eastAsia="Times New Roman" w:hAnsi="Times New Roman" w:cs="Times New Roman"/>
        </w:rPr>
        <w:t xml:space="preserve">, </w:t>
      </w:r>
      <w:r w:rsidRPr="00CE2638">
        <w:rPr>
          <w:rFonts w:ascii="Times New Roman" w:eastAsia="Times New Roman" w:hAnsi="Times New Roman" w:cs="Times New Roman"/>
        </w:rPr>
        <w:t>NASB)</w:t>
      </w:r>
      <w:r>
        <w:rPr>
          <w:rFonts w:ascii="Times New Roman" w:eastAsia="Times New Roman" w:hAnsi="Times New Roman" w:cs="Times New Roman"/>
        </w:rPr>
        <w:t>.</w:t>
      </w:r>
    </w:p>
    <w:p w14:paraId="3EAE802B" w14:textId="0281F2E8" w:rsidR="00CE2638" w:rsidRPr="001C222E" w:rsidRDefault="00CE2638" w:rsidP="001C222E">
      <w:pPr>
        <w:pStyle w:val="ListParagraph"/>
        <w:numPr>
          <w:ilvl w:val="0"/>
          <w:numId w:val="8"/>
        </w:numPr>
        <w:rPr>
          <w:rFonts w:ascii="Times New Roman" w:eastAsia="Times New Roman" w:hAnsi="Times New Roman" w:cs="Times New Roman"/>
        </w:rPr>
      </w:pPr>
      <w:r w:rsidRPr="001C222E">
        <w:rPr>
          <w:rFonts w:ascii="Times New Roman" w:eastAsia="Times New Roman" w:hAnsi="Times New Roman" w:cs="Times New Roman"/>
        </w:rPr>
        <w:t xml:space="preserve">The story of Elijah and his depression – </w:t>
      </w:r>
      <w:r w:rsidR="00D56594" w:rsidRPr="001C222E">
        <w:rPr>
          <w:rFonts w:ascii="Times New Roman" w:eastAsia="Times New Roman" w:hAnsi="Times New Roman" w:cs="Times New Roman"/>
        </w:rPr>
        <w:t>1</w:t>
      </w:r>
      <w:r w:rsidRPr="001C222E">
        <w:rPr>
          <w:rFonts w:ascii="Times New Roman" w:eastAsia="Times New Roman" w:hAnsi="Times New Roman" w:cs="Times New Roman"/>
        </w:rPr>
        <w:t xml:space="preserve"> Kings 19</w:t>
      </w:r>
    </w:p>
    <w:p w14:paraId="34198F47" w14:textId="69BC5D59" w:rsidR="00CE2638" w:rsidRPr="00CE2638" w:rsidRDefault="00CE2638" w:rsidP="004E0D92">
      <w:pPr>
        <w:rPr>
          <w:rFonts w:ascii="Times New Roman" w:eastAsia="Times New Roman" w:hAnsi="Times New Roman" w:cs="Times New Roman"/>
        </w:rPr>
      </w:pPr>
    </w:p>
    <w:p w14:paraId="25DA9EC3" w14:textId="69687F54"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Although Christians are certainly susceptible to bouts with depression, Dr. Harold Koenig states that they “certainly seem to have the resources to get through these times better than those who don’t have a faith.”</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What are examples of some of the resources to which Christians may have access?</w:t>
      </w:r>
    </w:p>
    <w:p w14:paraId="0D241753" w14:textId="77777777" w:rsidR="004E0D92" w:rsidRPr="004E0D92" w:rsidRDefault="004E0D92" w:rsidP="004E0D92">
      <w:pPr>
        <w:ind w:left="720" w:hanging="720"/>
        <w:rPr>
          <w:rFonts w:ascii="Times New Roman" w:eastAsia="Times New Roman" w:hAnsi="Times New Roman" w:cs="Times New Roman"/>
          <w:b/>
          <w:bCs/>
        </w:rPr>
      </w:pPr>
    </w:p>
    <w:p w14:paraId="4F0964C0" w14:textId="26F022F4"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Dr. Karl Benzio references how the wisdom of the Bible can be a great asset in treating depression, and this is true even for those who may not have a personal faith.</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He also mentions the possibility of biblical wisdom leading someone to consider the ultimate Author of the Bible and what He has done for His people.</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Have you ever seen a patient or colleague come to faith in Christ?</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What humbled them, and how did they discover God’s grace in Jesus Christ?</w:t>
      </w:r>
    </w:p>
    <w:p w14:paraId="18FA3F59" w14:textId="77777777" w:rsidR="00CE2638" w:rsidRPr="00CE2638" w:rsidRDefault="00CE2638" w:rsidP="00CE2638">
      <w:pPr>
        <w:rPr>
          <w:rFonts w:ascii="Times New Roman" w:eastAsia="Times New Roman" w:hAnsi="Times New Roman" w:cs="Times New Roman"/>
        </w:rPr>
      </w:pPr>
    </w:p>
    <w:p w14:paraId="535CF0C7" w14:textId="1740B5D4"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Dr. Timothy Allen, in reference to Elijah, suggests sharing with patients, “Just because you feel like a failure doesn’t mean that God thinks that you are.”</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 xml:space="preserve">How could such a statement open the door for the </w:t>
      </w:r>
      <w:r w:rsidR="00D56594" w:rsidRPr="001C222E">
        <w:rPr>
          <w:rFonts w:ascii="Times New Roman" w:eastAsia="Times New Roman" w:hAnsi="Times New Roman" w:cs="Times New Roman"/>
          <w:b/>
          <w:bCs/>
        </w:rPr>
        <w:t>g</w:t>
      </w:r>
      <w:r w:rsidRPr="001C222E">
        <w:rPr>
          <w:rFonts w:ascii="Times New Roman" w:eastAsia="Times New Roman" w:hAnsi="Times New Roman" w:cs="Times New Roman"/>
          <w:b/>
          <w:bCs/>
        </w:rPr>
        <w:t>ospel?</w:t>
      </w:r>
    </w:p>
    <w:p w14:paraId="07A60813" w14:textId="77777777" w:rsidR="00D335D2" w:rsidRPr="00D335D2" w:rsidRDefault="00D335D2" w:rsidP="00D335D2">
      <w:pPr>
        <w:pStyle w:val="NormalWeb"/>
        <w:spacing w:before="0" w:beforeAutospacing="0" w:after="0" w:afterAutospacing="0"/>
        <w:rPr>
          <w:b/>
        </w:rPr>
      </w:pPr>
    </w:p>
    <w:p w14:paraId="713D800B" w14:textId="0173E964" w:rsidR="00D335D2" w:rsidRPr="001C222E" w:rsidRDefault="00D335D2" w:rsidP="001C222E">
      <w:pPr>
        <w:pStyle w:val="ListParagraph"/>
        <w:numPr>
          <w:ilvl w:val="0"/>
          <w:numId w:val="9"/>
        </w:numPr>
        <w:rPr>
          <w:rFonts w:ascii="Times New Roman" w:eastAsia="Times New Roman" w:hAnsi="Times New Roman" w:cs="Times New Roman"/>
          <w:b/>
          <w:iCs/>
          <w:color w:val="000000"/>
        </w:rPr>
      </w:pPr>
      <w:r w:rsidRPr="001C222E">
        <w:rPr>
          <w:rFonts w:ascii="Times New Roman" w:eastAsia="Times New Roman" w:hAnsi="Times New Roman" w:cs="Times New Roman"/>
          <w:b/>
          <w:iCs/>
          <w:color w:val="000000"/>
        </w:rPr>
        <w:t>What is one take-home item from today’s session that you hope to implement?</w:t>
      </w:r>
    </w:p>
    <w:p w14:paraId="7CAC78CD" w14:textId="77777777" w:rsidR="00D335D2" w:rsidRPr="00B95566" w:rsidRDefault="00D335D2" w:rsidP="00D335D2">
      <w:pPr>
        <w:pStyle w:val="NormalWeb"/>
        <w:spacing w:before="0" w:beforeAutospacing="0" w:after="0" w:afterAutospacing="0"/>
        <w:ind w:left="360"/>
      </w:pPr>
    </w:p>
    <w:p w14:paraId="602DBE57" w14:textId="77777777" w:rsidR="00D335D2" w:rsidRPr="00B95566" w:rsidRDefault="00D335D2" w:rsidP="001C222E">
      <w:pPr>
        <w:rPr>
          <w:rFonts w:ascii="Times New Roman" w:hAnsi="Times New Roman" w:cs="Times New Roman"/>
          <w:color w:val="000000" w:themeColor="text1"/>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4EC3B875" w14:textId="4D676C2A" w:rsidR="0077029B" w:rsidRPr="0023128E" w:rsidRDefault="000140E4" w:rsidP="000140E4">
      <w:pPr>
        <w:pStyle w:val="ListParagraph"/>
        <w:numPr>
          <w:ilvl w:val="0"/>
          <w:numId w:val="2"/>
        </w:numPr>
        <w:rPr>
          <w:rFonts w:ascii="Times New Roman" w:hAnsi="Times New Roman" w:cs="Times New Roman"/>
          <w:color w:val="000000" w:themeColor="text1"/>
        </w:rPr>
      </w:pPr>
      <w:r w:rsidRPr="00D56594">
        <w:rPr>
          <w:rFonts w:ascii="Times New Roman" w:hAnsi="Times New Roman" w:cs="Times New Roman"/>
          <w:i/>
          <w:iCs/>
          <w:color w:val="000000" w:themeColor="text1"/>
        </w:rPr>
        <w:t>Changes That Heal</w:t>
      </w:r>
      <w:r w:rsidRPr="000140E4">
        <w:rPr>
          <w:rFonts w:ascii="Times New Roman" w:hAnsi="Times New Roman" w:cs="Times New Roman"/>
          <w:color w:val="000000" w:themeColor="text1"/>
        </w:rPr>
        <w:t xml:space="preserve"> by Henry Cloud</w:t>
      </w:r>
    </w:p>
    <w:sectPr w:rsidR="0077029B" w:rsidRPr="0023128E"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7F038" w14:textId="77777777" w:rsidR="00D874C9" w:rsidRDefault="00D874C9" w:rsidP="0077029B">
      <w:r>
        <w:separator/>
      </w:r>
    </w:p>
  </w:endnote>
  <w:endnote w:type="continuationSeparator" w:id="0">
    <w:p w14:paraId="61166F15" w14:textId="77777777" w:rsidR="00D874C9" w:rsidRDefault="00D874C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18CC2" w14:textId="77777777" w:rsidR="001C222E" w:rsidRDefault="001C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AAC8A11">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0983" w14:textId="77777777" w:rsidR="001C222E" w:rsidRDefault="001C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01212" w14:textId="77777777" w:rsidR="00D874C9" w:rsidRDefault="00D874C9" w:rsidP="0077029B">
      <w:r>
        <w:separator/>
      </w:r>
    </w:p>
  </w:footnote>
  <w:footnote w:type="continuationSeparator" w:id="0">
    <w:p w14:paraId="2E1D2F6A" w14:textId="77777777" w:rsidR="00D874C9" w:rsidRDefault="00D874C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F00E" w14:textId="77777777" w:rsidR="001C222E" w:rsidRDefault="001C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774BD" w14:textId="77777777" w:rsidR="001C222E" w:rsidRDefault="001C2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7C9A5" w14:textId="77777777" w:rsidR="001C222E" w:rsidRDefault="001C2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43D6"/>
    <w:multiLevelType w:val="multilevel"/>
    <w:tmpl w:val="3B860A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4A43EF3"/>
    <w:multiLevelType w:val="hybridMultilevel"/>
    <w:tmpl w:val="464EA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791206"/>
    <w:multiLevelType w:val="hybridMultilevel"/>
    <w:tmpl w:val="8932D270"/>
    <w:lvl w:ilvl="0" w:tplc="33E6443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1115C8"/>
    <w:multiLevelType w:val="hybridMultilevel"/>
    <w:tmpl w:val="7B06F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35495"/>
    <w:multiLevelType w:val="hybridMultilevel"/>
    <w:tmpl w:val="1AF2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452CA5"/>
    <w:multiLevelType w:val="hybridMultilevel"/>
    <w:tmpl w:val="560A10B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176623">
    <w:abstractNumId w:val="8"/>
  </w:num>
  <w:num w:numId="2" w16cid:durableId="267276365">
    <w:abstractNumId w:val="4"/>
  </w:num>
  <w:num w:numId="3" w16cid:durableId="1051222916">
    <w:abstractNumId w:val="7"/>
  </w:num>
  <w:num w:numId="4" w16cid:durableId="606886370">
    <w:abstractNumId w:val="0"/>
    <w:lvlOverride w:ilvl="0">
      <w:lvl w:ilvl="0">
        <w:numFmt w:val="lowerLetter"/>
        <w:lvlText w:val="%1."/>
        <w:lvlJc w:val="left"/>
      </w:lvl>
    </w:lvlOverride>
  </w:num>
  <w:num w:numId="5" w16cid:durableId="901478304">
    <w:abstractNumId w:val="1"/>
  </w:num>
  <w:num w:numId="6" w16cid:durableId="1478301158">
    <w:abstractNumId w:val="5"/>
  </w:num>
  <w:num w:numId="7" w16cid:durableId="850337197">
    <w:abstractNumId w:val="3"/>
  </w:num>
  <w:num w:numId="8" w16cid:durableId="1469589607">
    <w:abstractNumId w:val="2"/>
  </w:num>
  <w:num w:numId="9" w16cid:durableId="1380203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0E4"/>
    <w:rsid w:val="00020305"/>
    <w:rsid w:val="000250E9"/>
    <w:rsid w:val="00041A43"/>
    <w:rsid w:val="00053C7F"/>
    <w:rsid w:val="0006420C"/>
    <w:rsid w:val="0006499E"/>
    <w:rsid w:val="00076AF5"/>
    <w:rsid w:val="00091859"/>
    <w:rsid w:val="0009429B"/>
    <w:rsid w:val="000A753E"/>
    <w:rsid w:val="000B6E4B"/>
    <w:rsid w:val="00120D4E"/>
    <w:rsid w:val="0016074A"/>
    <w:rsid w:val="00161F36"/>
    <w:rsid w:val="00165B18"/>
    <w:rsid w:val="00170552"/>
    <w:rsid w:val="00175399"/>
    <w:rsid w:val="001C222E"/>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468E4"/>
    <w:rsid w:val="00361A71"/>
    <w:rsid w:val="0036628B"/>
    <w:rsid w:val="00374641"/>
    <w:rsid w:val="00375242"/>
    <w:rsid w:val="00400D76"/>
    <w:rsid w:val="0043296A"/>
    <w:rsid w:val="004336D9"/>
    <w:rsid w:val="0046355C"/>
    <w:rsid w:val="00475BF3"/>
    <w:rsid w:val="00491184"/>
    <w:rsid w:val="0049742C"/>
    <w:rsid w:val="004E0D92"/>
    <w:rsid w:val="00512617"/>
    <w:rsid w:val="00516D13"/>
    <w:rsid w:val="00542BC5"/>
    <w:rsid w:val="00545793"/>
    <w:rsid w:val="00561ADC"/>
    <w:rsid w:val="0057218F"/>
    <w:rsid w:val="00574550"/>
    <w:rsid w:val="005A6B6E"/>
    <w:rsid w:val="005B5AD7"/>
    <w:rsid w:val="005B72E9"/>
    <w:rsid w:val="005D6F6F"/>
    <w:rsid w:val="005E247E"/>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B4950"/>
    <w:rsid w:val="007C1CBE"/>
    <w:rsid w:val="007C1E33"/>
    <w:rsid w:val="007D4461"/>
    <w:rsid w:val="007D76A5"/>
    <w:rsid w:val="00800E34"/>
    <w:rsid w:val="00802A4A"/>
    <w:rsid w:val="008074C6"/>
    <w:rsid w:val="00811EEA"/>
    <w:rsid w:val="00812C6B"/>
    <w:rsid w:val="00827CF3"/>
    <w:rsid w:val="00831E3E"/>
    <w:rsid w:val="00846038"/>
    <w:rsid w:val="00850F9B"/>
    <w:rsid w:val="00883624"/>
    <w:rsid w:val="00883A61"/>
    <w:rsid w:val="008A6091"/>
    <w:rsid w:val="009022DC"/>
    <w:rsid w:val="00956AA8"/>
    <w:rsid w:val="009675FA"/>
    <w:rsid w:val="009967AE"/>
    <w:rsid w:val="009A377F"/>
    <w:rsid w:val="009A56F9"/>
    <w:rsid w:val="009A5E82"/>
    <w:rsid w:val="009A6F29"/>
    <w:rsid w:val="009C388B"/>
    <w:rsid w:val="009E748F"/>
    <w:rsid w:val="009F42CC"/>
    <w:rsid w:val="00A01BD0"/>
    <w:rsid w:val="00A0651F"/>
    <w:rsid w:val="00A06B8E"/>
    <w:rsid w:val="00A07E24"/>
    <w:rsid w:val="00A24798"/>
    <w:rsid w:val="00A36348"/>
    <w:rsid w:val="00A51530"/>
    <w:rsid w:val="00A52224"/>
    <w:rsid w:val="00A65313"/>
    <w:rsid w:val="00A65626"/>
    <w:rsid w:val="00A95993"/>
    <w:rsid w:val="00AA6F26"/>
    <w:rsid w:val="00AD2702"/>
    <w:rsid w:val="00AD6B9C"/>
    <w:rsid w:val="00B0620D"/>
    <w:rsid w:val="00B16D3C"/>
    <w:rsid w:val="00B31A29"/>
    <w:rsid w:val="00B51309"/>
    <w:rsid w:val="00B62D10"/>
    <w:rsid w:val="00B77C99"/>
    <w:rsid w:val="00B940DA"/>
    <w:rsid w:val="00B95566"/>
    <w:rsid w:val="00BA5232"/>
    <w:rsid w:val="00BB136A"/>
    <w:rsid w:val="00BE1074"/>
    <w:rsid w:val="00BF2DEB"/>
    <w:rsid w:val="00C07AE9"/>
    <w:rsid w:val="00C26E95"/>
    <w:rsid w:val="00C3371F"/>
    <w:rsid w:val="00C472D2"/>
    <w:rsid w:val="00CE2638"/>
    <w:rsid w:val="00CF45F1"/>
    <w:rsid w:val="00D335D2"/>
    <w:rsid w:val="00D35717"/>
    <w:rsid w:val="00D525EF"/>
    <w:rsid w:val="00D56594"/>
    <w:rsid w:val="00D741EE"/>
    <w:rsid w:val="00D80205"/>
    <w:rsid w:val="00D874C9"/>
    <w:rsid w:val="00D91EA8"/>
    <w:rsid w:val="00DA22BC"/>
    <w:rsid w:val="00DB6A93"/>
    <w:rsid w:val="00DB6DA3"/>
    <w:rsid w:val="00DD046B"/>
    <w:rsid w:val="00E034E6"/>
    <w:rsid w:val="00E04715"/>
    <w:rsid w:val="00E253CC"/>
    <w:rsid w:val="00E52A09"/>
    <w:rsid w:val="00E614E1"/>
    <w:rsid w:val="00E715C9"/>
    <w:rsid w:val="00EA1BA3"/>
    <w:rsid w:val="00EB4917"/>
    <w:rsid w:val="00EB7FF2"/>
    <w:rsid w:val="00F03DF5"/>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B9556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E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7449">
      <w:bodyDiv w:val="1"/>
      <w:marLeft w:val="0"/>
      <w:marRight w:val="0"/>
      <w:marTop w:val="0"/>
      <w:marBottom w:val="0"/>
      <w:divBdr>
        <w:top w:val="none" w:sz="0" w:space="0" w:color="auto"/>
        <w:left w:val="none" w:sz="0" w:space="0" w:color="auto"/>
        <w:bottom w:val="none" w:sz="0" w:space="0" w:color="auto"/>
        <w:right w:val="none" w:sz="0" w:space="0" w:color="auto"/>
      </w:divBdr>
    </w:div>
    <w:div w:id="1137457766">
      <w:bodyDiv w:val="1"/>
      <w:marLeft w:val="0"/>
      <w:marRight w:val="0"/>
      <w:marTop w:val="0"/>
      <w:marBottom w:val="0"/>
      <w:divBdr>
        <w:top w:val="none" w:sz="0" w:space="0" w:color="auto"/>
        <w:left w:val="none" w:sz="0" w:space="0" w:color="auto"/>
        <w:bottom w:val="none" w:sz="0" w:space="0" w:color="auto"/>
        <w:right w:val="none" w:sz="0" w:space="0" w:color="auto"/>
      </w:divBdr>
    </w:div>
    <w:div w:id="180083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570</Words>
  <Characters>2800</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19</cp:revision>
  <cp:lastPrinted>2022-06-09T15:44:00Z</cp:lastPrinted>
  <dcterms:created xsi:type="dcterms:W3CDTF">2021-11-11T19:49:00Z</dcterms:created>
  <dcterms:modified xsi:type="dcterms:W3CDTF">2024-06-19T17:31:00Z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5d7b6e94db6ab16e73a1da7e5780fa3aaa3cb950d6b2971542d69c7e7734e91c</vt:lpwstr>
  </property>
</Properties>
</file>