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97F7" w14:textId="6EF7E6AF" w:rsidR="0005094E" w:rsidRDefault="0005094E" w:rsidP="0005094E">
      <w:r>
        <w:t xml:space="preserve">Agency / Government Affairs related questions – Aislinn Baltas, </w:t>
      </w:r>
      <w:r>
        <w:t xml:space="preserve">abaltas@aza.org </w:t>
      </w:r>
    </w:p>
    <w:p w14:paraId="42EEC16C" w14:textId="1B50AB38" w:rsidR="0005094E" w:rsidRDefault="0005094E" w:rsidP="0005094E">
      <w:r>
        <w:t xml:space="preserve">TAG related questions - </w:t>
      </w:r>
      <w:r>
        <w:t>Erin Sullivan, vice chair of TAGS erin.sullivan@zoo.org</w:t>
      </w:r>
    </w:p>
    <w:p w14:paraId="2081586D" w14:textId="34563D37" w:rsidR="0005094E" w:rsidRDefault="0005094E" w:rsidP="0005094E">
      <w:r>
        <w:t>Sustainability Partner Questions: Ryan@rollinghillszoo.org</w:t>
      </w:r>
    </w:p>
    <w:p w14:paraId="47DF8AA1" w14:textId="447358DB" w:rsidR="0005094E" w:rsidRDefault="0005094E" w:rsidP="0005094E">
      <w:proofErr w:type="spellStart"/>
      <w:r>
        <w:t>PMCTrack</w:t>
      </w:r>
      <w:proofErr w:type="spellEnd"/>
      <w:r>
        <w:t xml:space="preserve"> questions – Amelia Berle at </w:t>
      </w:r>
      <w:hyperlink r:id="rId4" w:history="1">
        <w:r w:rsidRPr="00B232C1">
          <w:rPr>
            <w:rStyle w:val="Hyperlink"/>
          </w:rPr>
          <w:t>PMCTrack@lpzoo.org</w:t>
        </w:r>
      </w:hyperlink>
      <w:r>
        <w:t xml:space="preserve">, and </w:t>
      </w:r>
    </w:p>
    <w:p w14:paraId="6E0683B7" w14:textId="6F7A74CB" w:rsidR="0005094E" w:rsidRDefault="0005094E" w:rsidP="0005094E">
      <w:r>
        <w:t xml:space="preserve">Suggesting content for future committee sessions, including </w:t>
      </w:r>
      <w:proofErr w:type="spellStart"/>
      <w:r>
        <w:t>Mid Year</w:t>
      </w:r>
      <w:proofErr w:type="spellEnd"/>
      <w:r>
        <w:t xml:space="preserve"> Meeting – Jessica </w:t>
      </w:r>
      <w:proofErr w:type="gramStart"/>
      <w:r>
        <w:t xml:space="preserve">Hoffman, </w:t>
      </w:r>
      <w:r>
        <w:t xml:space="preserve"> jhoffman@greensboroscience.org</w:t>
      </w:r>
      <w:proofErr w:type="gramEnd"/>
    </w:p>
    <w:p w14:paraId="3792AEC8" w14:textId="443990F2" w:rsidR="0005094E" w:rsidRPr="0005094E" w:rsidRDefault="0005094E" w:rsidP="0005094E">
      <w:r w:rsidRPr="0005094E">
        <w:t xml:space="preserve">General AZA, Professional Development or </w:t>
      </w:r>
      <w:r>
        <w:t xml:space="preserve">AZA Learn questions </w:t>
      </w:r>
      <w:proofErr w:type="gramStart"/>
      <w:r>
        <w:t>-  Shannon</w:t>
      </w:r>
      <w:proofErr w:type="gramEnd"/>
      <w:r>
        <w:t xml:space="preserve"> Wesley, </w:t>
      </w:r>
      <w:r w:rsidRPr="0005094E">
        <w:t>azatraining@aza.org</w:t>
      </w:r>
    </w:p>
    <w:sectPr w:rsidR="0005094E" w:rsidRPr="00050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4E"/>
    <w:rsid w:val="0005094E"/>
    <w:rsid w:val="0043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BE622"/>
  <w15:chartTrackingRefBased/>
  <w15:docId w15:val="{3E456B35-8EC5-427A-BE6B-9A314A2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9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09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MCTrack@lpzo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Wesley</dc:creator>
  <cp:keywords/>
  <dc:description/>
  <cp:lastModifiedBy>Shannon Wesley</cp:lastModifiedBy>
  <cp:revision>1</cp:revision>
  <dcterms:created xsi:type="dcterms:W3CDTF">2026-01-12T21:18:00Z</dcterms:created>
  <dcterms:modified xsi:type="dcterms:W3CDTF">2026-01-12T21:24:00Z</dcterms:modified>
</cp:coreProperties>
</file>