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C8B" w:rsidRPr="002709AA" w:rsidRDefault="002709AA">
      <w:pPr>
        <w:rPr>
          <w:b/>
        </w:rPr>
      </w:pPr>
      <w:r w:rsidRPr="002709AA">
        <w:rPr>
          <w:b/>
        </w:rPr>
        <w:t>Super User/IFT Connect Lead Position Description</w:t>
      </w:r>
    </w:p>
    <w:p w:rsidR="002709AA" w:rsidRDefault="002709AA">
      <w:r>
        <w:t>The Super User (or IFT Connect Lead) is responsible for engaging your Division members by assuring activity in your Division’s group in IFT Connect:</w:t>
      </w:r>
    </w:p>
    <w:p w:rsidR="002709AA" w:rsidRDefault="002709AA" w:rsidP="002709AA">
      <w:pPr>
        <w:pStyle w:val="ListParagraph"/>
        <w:numPr>
          <w:ilvl w:val="0"/>
          <w:numId w:val="2"/>
        </w:numPr>
      </w:pPr>
      <w:r>
        <w:t>Enhanc</w:t>
      </w:r>
      <w:r>
        <w:t xml:space="preserve">es </w:t>
      </w:r>
      <w:r>
        <w:t xml:space="preserve">your </w:t>
      </w:r>
      <w:r>
        <w:t xml:space="preserve">Division’s </w:t>
      </w:r>
      <w:r>
        <w:t xml:space="preserve">presence in IFT Connect </w:t>
      </w:r>
      <w:r>
        <w:t>by creating a “buzz” in your online group</w:t>
      </w:r>
    </w:p>
    <w:p w:rsidR="002709AA" w:rsidRDefault="002709AA" w:rsidP="002709AA">
      <w:pPr>
        <w:pStyle w:val="ListParagraph"/>
        <w:numPr>
          <w:ilvl w:val="0"/>
          <w:numId w:val="2"/>
        </w:numPr>
      </w:pPr>
      <w:r>
        <w:t>Posts Discussions – What’s new in the industry?</w:t>
      </w:r>
    </w:p>
    <w:p w:rsidR="002709AA" w:rsidRDefault="002709AA" w:rsidP="002709AA">
      <w:pPr>
        <w:pStyle w:val="ListParagraph"/>
        <w:numPr>
          <w:ilvl w:val="0"/>
          <w:numId w:val="2"/>
        </w:numPr>
      </w:pPr>
      <w:r>
        <w:t>Keeps the Conversation Going – Ensures replies to questions or loops in an expert to answer tough ones</w:t>
      </w:r>
    </w:p>
    <w:p w:rsidR="002709AA" w:rsidRDefault="002709AA" w:rsidP="002709AA">
      <w:pPr>
        <w:pStyle w:val="ListParagraph"/>
        <w:numPr>
          <w:ilvl w:val="0"/>
          <w:numId w:val="2"/>
        </w:numPr>
      </w:pPr>
      <w:r>
        <w:t>Features Members – Member interviews or “Ask the Expert” series</w:t>
      </w:r>
    </w:p>
    <w:p w:rsidR="002709AA" w:rsidRDefault="002709AA" w:rsidP="002709AA">
      <w:pPr>
        <w:pStyle w:val="ListParagraph"/>
        <w:numPr>
          <w:ilvl w:val="0"/>
          <w:numId w:val="2"/>
        </w:numPr>
      </w:pPr>
      <w:r>
        <w:t>Reaches Out to New Members on a Quarterly Basis</w:t>
      </w:r>
    </w:p>
    <w:p w:rsidR="002709AA" w:rsidRDefault="002709AA" w:rsidP="002709AA">
      <w:pPr>
        <w:pStyle w:val="ListParagraph"/>
        <w:numPr>
          <w:ilvl w:val="0"/>
          <w:numId w:val="2"/>
        </w:numPr>
      </w:pPr>
      <w:r>
        <w:t>Recruits New Members to the Division and Increases Sense of Community</w:t>
      </w:r>
    </w:p>
    <w:p w:rsidR="002709AA" w:rsidRDefault="002709AA" w:rsidP="002709AA">
      <w:r>
        <w:t>Super Users can be:</w:t>
      </w:r>
    </w:p>
    <w:p w:rsidR="002709AA" w:rsidRDefault="00786E7E" w:rsidP="002709AA">
      <w:pPr>
        <w:pStyle w:val="ListParagraph"/>
        <w:numPr>
          <w:ilvl w:val="0"/>
          <w:numId w:val="3"/>
        </w:numPr>
      </w:pPr>
      <w:r>
        <w:t>A n</w:t>
      </w:r>
      <w:r w:rsidR="002709AA">
        <w:t>ew IFT volunteer or veteran</w:t>
      </w:r>
    </w:p>
    <w:p w:rsidR="002709AA" w:rsidRDefault="002709AA" w:rsidP="002709AA">
      <w:pPr>
        <w:pStyle w:val="ListParagraph"/>
        <w:numPr>
          <w:ilvl w:val="0"/>
          <w:numId w:val="3"/>
        </w:numPr>
      </w:pPr>
      <w:r>
        <w:t>Familiar with IFT Connect or not</w:t>
      </w:r>
    </w:p>
    <w:p w:rsidR="00786E7E" w:rsidRDefault="00786E7E" w:rsidP="002709AA">
      <w:pPr>
        <w:pStyle w:val="ListParagraph"/>
        <w:numPr>
          <w:ilvl w:val="0"/>
          <w:numId w:val="3"/>
        </w:numPr>
      </w:pPr>
      <w:r>
        <w:t>At minimum, volunteers should be comfortable using a computer and sharing content/post</w:t>
      </w:r>
      <w:bookmarkStart w:id="0" w:name="_GoBack"/>
      <w:bookmarkEnd w:id="0"/>
      <w:r>
        <w:t>ing questions as the virtual “voice” of the Division</w:t>
      </w:r>
    </w:p>
    <w:p w:rsidR="002709AA" w:rsidRDefault="002709AA" w:rsidP="002709AA">
      <w:r>
        <w:t>Time Commitment:</w:t>
      </w:r>
    </w:p>
    <w:p w:rsidR="002709AA" w:rsidRDefault="002709AA" w:rsidP="002709AA">
      <w:pPr>
        <w:pStyle w:val="ListParagraph"/>
        <w:numPr>
          <w:ilvl w:val="0"/>
          <w:numId w:val="4"/>
        </w:numPr>
      </w:pPr>
      <w:r>
        <w:t>Ra</w:t>
      </w:r>
      <w:r w:rsidR="00CC1C7E">
        <w:t>nges from 15 minutes per day, 1 hour per week, 4-5 hours per month (varies depending on group’s activities)</w:t>
      </w:r>
    </w:p>
    <w:p w:rsidR="00CC1C7E" w:rsidRDefault="00CC1C7E" w:rsidP="00CC1C7E">
      <w:r>
        <w:t>Training:</w:t>
      </w:r>
    </w:p>
    <w:p w:rsidR="00CC1C7E" w:rsidRDefault="00CC1C7E" w:rsidP="00CC1C7E">
      <w:pPr>
        <w:pStyle w:val="ListParagraph"/>
        <w:numPr>
          <w:ilvl w:val="0"/>
          <w:numId w:val="4"/>
        </w:numPr>
      </w:pPr>
      <w:r>
        <w:t xml:space="preserve">All Super Users will receive a </w:t>
      </w:r>
      <w:proofErr w:type="gramStart"/>
      <w:r>
        <w:t>1 hour</w:t>
      </w:r>
      <w:proofErr w:type="gramEnd"/>
      <w:r>
        <w:t xml:space="preserve"> orientation and a separate one-on-one call with IFT’s online community manager to discuss community and member engagement strategies specific to their Division.  Regular support, tips, and best practices will be provided throughout the year via the new Super User group in the community.</w:t>
      </w:r>
    </w:p>
    <w:sectPr w:rsidR="00CC1C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7544C"/>
    <w:multiLevelType w:val="hybridMultilevel"/>
    <w:tmpl w:val="7EE6B77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 w15:restartNumberingAfterBreak="0">
    <w:nsid w:val="1E532059"/>
    <w:multiLevelType w:val="hybridMultilevel"/>
    <w:tmpl w:val="432A2C7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 w15:restartNumberingAfterBreak="0">
    <w:nsid w:val="22E61966"/>
    <w:multiLevelType w:val="hybridMultilevel"/>
    <w:tmpl w:val="30885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552076"/>
    <w:multiLevelType w:val="hybridMultilevel"/>
    <w:tmpl w:val="5708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AA"/>
    <w:rsid w:val="002709AA"/>
    <w:rsid w:val="00786E7E"/>
    <w:rsid w:val="00866C8B"/>
    <w:rsid w:val="00CC1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774C4"/>
  <w15:chartTrackingRefBased/>
  <w15:docId w15:val="{D7E510A4-8780-4957-8EB9-4F2DC4FFE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Adams</dc:creator>
  <cp:keywords/>
  <dc:description/>
  <cp:lastModifiedBy>Kara Adams</cp:lastModifiedBy>
  <cp:revision>2</cp:revision>
  <dcterms:created xsi:type="dcterms:W3CDTF">2016-09-15T20:28:00Z</dcterms:created>
  <dcterms:modified xsi:type="dcterms:W3CDTF">2016-09-15T20:43:00Z</dcterms:modified>
</cp:coreProperties>
</file>