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2C67" w14:textId="582084CB" w:rsidR="0077029B" w:rsidRDefault="0077029B">
      <w:pPr>
        <w:rPr>
          <w:rFonts w:ascii="Proxima Nova" w:hAnsi="Proxima Nova"/>
        </w:rPr>
      </w:pPr>
      <w:r w:rsidRPr="0077029B">
        <w:rPr>
          <w:rFonts w:ascii="Proxima Nova" w:hAnsi="Proxima Nova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5E90282D" w:rsidR="0077029B" w:rsidRPr="0077029B" w:rsidRDefault="0077029B" w:rsidP="0077029B">
      <w:pPr>
        <w:rPr>
          <w:rFonts w:ascii="Century Gothic" w:hAnsi="Century Gothic"/>
          <w:color w:val="0C4578"/>
          <w:sz w:val="60"/>
          <w:szCs w:val="60"/>
        </w:rPr>
      </w:pPr>
      <w:r w:rsidRPr="0077029B">
        <w:rPr>
          <w:rFonts w:ascii="Century Gothic" w:hAnsi="Century Gothic"/>
          <w:color w:val="0C4578"/>
          <w:sz w:val="60"/>
          <w:szCs w:val="60"/>
        </w:rPr>
        <w:t>Participant Guide</w:t>
      </w:r>
    </w:p>
    <w:p w14:paraId="75E8B469" w14:textId="1C5EEA60" w:rsidR="0077029B" w:rsidRPr="0077029B" w:rsidRDefault="0077029B">
      <w:pPr>
        <w:rPr>
          <w:rFonts w:ascii="Proxima Nova" w:hAnsi="Proxima Nova"/>
          <w:sz w:val="36"/>
          <w:szCs w:val="36"/>
        </w:rPr>
      </w:pPr>
      <w:r>
        <w:rPr>
          <w:rFonts w:ascii="Proxima Nova" w:hAnsi="Proxima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B2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8.7pt" to="43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 strokecolor="#f47d23" strokeweight="1.5pt">
                <v:stroke joinstyle="miter"/>
              </v:line>
            </w:pict>
          </mc:Fallback>
        </mc:AlternateContent>
      </w:r>
    </w:p>
    <w:p w14:paraId="0F77FF32" w14:textId="5B624041" w:rsidR="0077029B" w:rsidRPr="00E91E39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DF2E6A">
        <w:rPr>
          <w:rFonts w:ascii="Century Gothic" w:hAnsi="Century Gothic"/>
          <w:color w:val="0C4578"/>
          <w:sz w:val="36"/>
          <w:szCs w:val="36"/>
        </w:rPr>
        <w:t>20</w:t>
      </w:r>
    </w:p>
    <w:p w14:paraId="3C6F5FBD" w14:textId="6E1398F7" w:rsidR="0077029B" w:rsidRPr="0077029B" w:rsidRDefault="00B260D7" w:rsidP="0077029B">
      <w:pPr>
        <w:rPr>
          <w:rFonts w:ascii="Century Gothic" w:hAnsi="Century Gothic"/>
          <w:color w:val="0C4578"/>
          <w:sz w:val="36"/>
          <w:szCs w:val="36"/>
        </w:rPr>
      </w:pPr>
      <w:r>
        <w:rPr>
          <w:rFonts w:ascii="Century Gothic" w:hAnsi="Century Gothic"/>
          <w:color w:val="0C4578"/>
          <w:sz w:val="36"/>
          <w:szCs w:val="36"/>
        </w:rPr>
        <w:t>Caring For Refugees and Immigrants</w:t>
      </w:r>
    </w:p>
    <w:p w14:paraId="05AADA67" w14:textId="06895B57" w:rsidR="0077029B" w:rsidRDefault="0077029B" w:rsidP="0077029B">
      <w:pPr>
        <w:rPr>
          <w:rFonts w:ascii="Proxima Nova" w:hAnsi="Proxima Nova"/>
          <w:color w:val="0C4578"/>
          <w:sz w:val="36"/>
          <w:szCs w:val="36"/>
        </w:rPr>
      </w:pPr>
    </w:p>
    <w:p w14:paraId="0E26BE9C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48DA2C5E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86F239" w14:textId="77777777" w:rsidR="00F37FDD" w:rsidRPr="00582117" w:rsidRDefault="00F37FDD" w:rsidP="00F37FDD">
      <w:pPr>
        <w:rPr>
          <w:rFonts w:ascii="Times New Roman" w:eastAsia="Times New Roman" w:hAnsi="Times New Roman" w:cs="Times New Roman"/>
        </w:rPr>
      </w:pPr>
      <w:r w:rsidRPr="00582117">
        <w:rPr>
          <w:rFonts w:ascii="Times New Roman" w:eastAsia="Times New Roman" w:hAnsi="Times New Roman" w:cs="Times New Roman"/>
          <w:color w:val="000000"/>
        </w:rPr>
        <w:t>The greatly increased number of immigrants and refugees seeking healthcare in the U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82117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 provides a wonderful opportunity to communicate the love of Christ through the care we provide.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However, special challenges </w:t>
      </w:r>
      <w:r>
        <w:rPr>
          <w:rFonts w:ascii="Times New Roman" w:eastAsia="Times New Roman" w:hAnsi="Times New Roman" w:cs="Times New Roman"/>
          <w:color w:val="000000"/>
        </w:rPr>
        <w:t xml:space="preserve">are also </w:t>
      </w:r>
      <w:r w:rsidRPr="00582117">
        <w:rPr>
          <w:rFonts w:ascii="Times New Roman" w:eastAsia="Times New Roman" w:hAnsi="Times New Roman" w:cs="Times New Roman"/>
          <w:color w:val="000000"/>
        </w:rPr>
        <w:t>caused by cultural and attitudinal differences.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>This episode denotes some of those unique challenges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>and how we can overcome them as we share the love of Christ with our international friends.</w:t>
      </w:r>
    </w:p>
    <w:p w14:paraId="6D8D7222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D832F6" w14:textId="44DC51A2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6EF49CF5" w14:textId="47FDDD92" w:rsidR="0077029B" w:rsidRDefault="0077029B" w:rsidP="0077029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2A4067C" w14:textId="59BC88F5" w:rsidR="00F37FDD" w:rsidRDefault="00F37FDD" w:rsidP="00F37FDD">
      <w:pPr>
        <w:rPr>
          <w:rFonts w:ascii="Times New Roman" w:hAnsi="Times New Roman" w:cs="Times New Roman"/>
          <w:color w:val="000000" w:themeColor="text1"/>
        </w:rPr>
      </w:pPr>
      <w:r w:rsidRPr="00B260D7">
        <w:rPr>
          <w:rFonts w:ascii="Times New Roman" w:hAnsi="Times New Roman" w:cs="Times New Roman"/>
          <w:color w:val="000000" w:themeColor="text1"/>
        </w:rPr>
        <w:t>Drs. Andrew and Esthe</w:t>
      </w:r>
      <w:r>
        <w:rPr>
          <w:rFonts w:ascii="Times New Roman" w:hAnsi="Times New Roman" w:cs="Times New Roman"/>
          <w:color w:val="000000" w:themeColor="text1"/>
        </w:rPr>
        <w:t xml:space="preserve">r </w:t>
      </w:r>
      <w:r w:rsidRPr="00B260D7">
        <w:rPr>
          <w:rFonts w:ascii="Times New Roman" w:hAnsi="Times New Roman" w:cs="Times New Roman"/>
          <w:color w:val="000000" w:themeColor="text1"/>
        </w:rPr>
        <w:t xml:space="preserve">are both </w:t>
      </w:r>
      <w:r>
        <w:rPr>
          <w:rFonts w:ascii="Times New Roman" w:hAnsi="Times New Roman" w:cs="Times New Roman"/>
          <w:color w:val="000000" w:themeColor="text1"/>
        </w:rPr>
        <w:t>fa</w:t>
      </w:r>
      <w:r w:rsidRPr="00B260D7">
        <w:rPr>
          <w:rFonts w:ascii="Times New Roman" w:hAnsi="Times New Roman" w:cs="Times New Roman"/>
          <w:color w:val="000000" w:themeColor="text1"/>
        </w:rPr>
        <w:t xml:space="preserve">mily </w:t>
      </w:r>
      <w:r>
        <w:rPr>
          <w:rFonts w:ascii="Times New Roman" w:hAnsi="Times New Roman" w:cs="Times New Roman"/>
          <w:color w:val="000000" w:themeColor="text1"/>
        </w:rPr>
        <w:t>m</w:t>
      </w:r>
      <w:r w:rsidRPr="00B260D7">
        <w:rPr>
          <w:rFonts w:ascii="Times New Roman" w:hAnsi="Times New Roman" w:cs="Times New Roman"/>
          <w:color w:val="000000" w:themeColor="text1"/>
        </w:rPr>
        <w:t>edicine physicians currently working at a clinic that serves a large population of refugees and immigrants. They love coming up with creative ways to serve their community. They enjoy spending time with their two kids</w:t>
      </w:r>
      <w:r>
        <w:rPr>
          <w:rFonts w:ascii="Times New Roman" w:hAnsi="Times New Roman" w:cs="Times New Roman"/>
          <w:color w:val="000000" w:themeColor="text1"/>
        </w:rPr>
        <w:t>,</w:t>
      </w:r>
      <w:r w:rsidRPr="00B260D7">
        <w:rPr>
          <w:rFonts w:ascii="Times New Roman" w:hAnsi="Times New Roman" w:cs="Times New Roman"/>
          <w:color w:val="000000" w:themeColor="text1"/>
        </w:rPr>
        <w:t xml:space="preserve"> going on hikes and making meals together. Email them at </w:t>
      </w:r>
      <w:hyperlink r:id="rId8" w:history="1">
        <w:r w:rsidR="008909B7" w:rsidRPr="004849F9">
          <w:rPr>
            <w:rStyle w:val="Hyperlink"/>
            <w:rFonts w:ascii="Times New Roman" w:hAnsi="Times New Roman" w:cs="Times New Roman"/>
          </w:rPr>
          <w:t>DrsEandA@gmail.com</w:t>
        </w:r>
      </w:hyperlink>
      <w:r w:rsidR="008909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999AA13" w14:textId="77777777" w:rsidR="00F37FDD" w:rsidRDefault="00F37FDD" w:rsidP="00F37FD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1E6B73" w14:textId="77777777" w:rsidR="00F37FDD" w:rsidRDefault="00F37FDD" w:rsidP="00F37FDD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250CFEBC" w14:textId="77777777" w:rsidR="00F37FDD" w:rsidRDefault="00F37FDD" w:rsidP="00F37FD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95319C" w14:textId="77777777" w:rsidR="00F37FDD" w:rsidRDefault="00F37FDD" w:rsidP="00F37F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</w:rPr>
      </w:pPr>
      <w:r w:rsidRPr="002E26B5">
        <w:rPr>
          <w:rFonts w:ascii="Times New Roman" w:eastAsia="Times New Roman" w:hAnsi="Times New Roman" w:cs="Times New Roman"/>
          <w:b/>
          <w:iCs/>
          <w:color w:val="000000"/>
        </w:rPr>
        <w:t>What from this video inspired, edified or challenged you?</w:t>
      </w:r>
    </w:p>
    <w:p w14:paraId="3C9D1A2B" w14:textId="77777777" w:rsidR="00F37FDD" w:rsidRDefault="00F37FDD" w:rsidP="00F37FDD">
      <w:pPr>
        <w:pStyle w:val="ListParagraph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7201BE0F" w14:textId="77777777" w:rsidR="00F37FDD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82117">
        <w:rPr>
          <w:rFonts w:ascii="Times New Roman" w:eastAsia="Times New Roman" w:hAnsi="Times New Roman" w:cs="Times New Roman"/>
          <w:b/>
          <w:bCs/>
          <w:color w:val="000000"/>
        </w:rPr>
        <w:t>What can we learn from the Bible with regard to our calling to show kindness to refugees from the following passages:</w:t>
      </w:r>
    </w:p>
    <w:p w14:paraId="47E52881" w14:textId="77777777" w:rsidR="00F37FDD" w:rsidRPr="00582117" w:rsidRDefault="00F37FDD" w:rsidP="00F37FDD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D4FBBCC" w14:textId="3379CA33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Mark 12:31  </w:t>
      </w:r>
    </w:p>
    <w:p w14:paraId="36E46045" w14:textId="042DE86A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Leviticus 19:34, Exodus 12:49 </w:t>
      </w:r>
    </w:p>
    <w:p w14:paraId="724E04C4" w14:textId="775C1A56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Deuteronomy 14:28-29 </w:t>
      </w:r>
    </w:p>
    <w:p w14:paraId="3619BAE8" w14:textId="6660D7AE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Deuteronomy 27:19 </w:t>
      </w:r>
    </w:p>
    <w:p w14:paraId="142418BF" w14:textId="097DC864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Hebrews 13:1-2 </w:t>
      </w:r>
    </w:p>
    <w:p w14:paraId="47D60F48" w14:textId="16A74225" w:rsidR="00F37FDD" w:rsidRPr="00BB0C2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1 Peter 1:1, Philippians 3:20 </w:t>
      </w:r>
      <w:r w:rsidRPr="00BB0C2A">
        <w:rPr>
          <w:rFonts w:ascii="Times New Roman" w:eastAsia="Times New Roman" w:hAnsi="Times New Roman" w:cs="Times New Roman"/>
        </w:rPr>
        <w:br/>
      </w:r>
    </w:p>
    <w:p w14:paraId="1905A4F2" w14:textId="24606126" w:rsidR="00F37FDD" w:rsidRPr="0093797B" w:rsidRDefault="00F37FDD" w:rsidP="0093797B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some of the barriers to caring for refugees and immigrants?</w:t>
      </w:r>
    </w:p>
    <w:p w14:paraId="3726F104" w14:textId="77777777" w:rsidR="00F37FDD" w:rsidRPr="00671660" w:rsidRDefault="00F37FDD" w:rsidP="00F37FDD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6BF8FEDE" w14:textId="77777777" w:rsidR="00F37FDD" w:rsidRDefault="00F37FDD" w:rsidP="00F37FD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671660">
        <w:rPr>
          <w:rFonts w:ascii="Times New Roman" w:eastAsia="Times New Roman" w:hAnsi="Times New Roman" w:cs="Times New Roman"/>
          <w:b/>
          <w:bCs/>
        </w:rPr>
        <w:t>Is there sometimes a language barrier between you and your patients?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</w:rPr>
        <w:t>What are some possible ways to overcome this barrier?</w:t>
      </w:r>
    </w:p>
    <w:p w14:paraId="4A567160" w14:textId="77777777" w:rsidR="00F37FDD" w:rsidRPr="00671660" w:rsidRDefault="00F37FDD" w:rsidP="00F37FDD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0CD673D" w14:textId="144FC68B" w:rsidR="00F37FDD" w:rsidRPr="00671660" w:rsidRDefault="00F37FDD" w:rsidP="00AB7BBF">
      <w:pPr>
        <w:pStyle w:val="ListParagraph"/>
        <w:ind w:left="1440"/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br/>
      </w:r>
    </w:p>
    <w:p w14:paraId="32FE47A8" w14:textId="77777777" w:rsidR="00F37FDD" w:rsidRPr="00671660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What qualities do we need to cultivate in order to “understand” our sojourner patients? Consider Phil</w:t>
      </w:r>
      <w:r>
        <w:rPr>
          <w:rFonts w:ascii="Times New Roman" w:eastAsia="Times New Roman" w:hAnsi="Times New Roman" w:cs="Times New Roman"/>
          <w:b/>
          <w:bCs/>
          <w:color w:val="000000"/>
        </w:rPr>
        <w:t>ippians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2:3-5, Eph</w:t>
      </w:r>
      <w:r>
        <w:rPr>
          <w:rFonts w:ascii="Times New Roman" w:eastAsia="Times New Roman" w:hAnsi="Times New Roman" w:cs="Times New Roman"/>
          <w:b/>
          <w:bCs/>
          <w:color w:val="000000"/>
        </w:rPr>
        <w:t>esians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4:2, James 1:19, etc.</w:t>
      </w:r>
    </w:p>
    <w:p w14:paraId="600FD038" w14:textId="77777777" w:rsidR="00F37FDD" w:rsidRPr="00671660" w:rsidRDefault="00F37FDD" w:rsidP="00F37FDD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B3EC87" w14:textId="4CAE2150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Philippians 2:3-5 </w:t>
      </w:r>
    </w:p>
    <w:p w14:paraId="6685DE5E" w14:textId="658E3908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Ephesians 4:2 </w:t>
      </w:r>
    </w:p>
    <w:p w14:paraId="38B0A87F" w14:textId="685B174C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James 1:19 </w:t>
      </w:r>
    </w:p>
    <w:p w14:paraId="6C3CDCA3" w14:textId="77777777" w:rsidR="00F37FDD" w:rsidRPr="00671660" w:rsidRDefault="00F37FDD" w:rsidP="00F37FDD">
      <w:pPr>
        <w:pStyle w:val="ListParagraph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5E94482" w14:textId="77777777" w:rsidR="00F37FDD" w:rsidRPr="00530C47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Dr. Andrew tells a story of a refugee patient, a physician in his home country, who was having a panic attack.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This patient received the treatment he needed, and the compassionate care he received eventually le</w:t>
      </w:r>
      <w:r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 him to faith in Jesus Christ.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Have you seen any patients who turned to Christ during the course of their treatment?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What were the key factors in their transformation?</w:t>
      </w:r>
    </w:p>
    <w:p w14:paraId="10F633A1" w14:textId="77777777" w:rsidR="00F37FDD" w:rsidRPr="00671660" w:rsidRDefault="00F37FDD" w:rsidP="00F37FDD">
      <w:pPr>
        <w:rPr>
          <w:rFonts w:ascii="Times New Roman" w:eastAsia="Times New Roman" w:hAnsi="Times New Roman" w:cs="Times New Roman"/>
        </w:rPr>
      </w:pPr>
    </w:p>
    <w:p w14:paraId="50275977" w14:textId="207BBD42" w:rsidR="00F37FDD" w:rsidRPr="00671660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some practical steps we can take to address the barriers to refugee treatment?</w:t>
      </w:r>
    </w:p>
    <w:p w14:paraId="3074BE16" w14:textId="77777777" w:rsidR="00F37FDD" w:rsidRPr="00671660" w:rsidRDefault="00F37FDD" w:rsidP="00F37FDD">
      <w:pPr>
        <w:rPr>
          <w:rFonts w:ascii="Times New Roman" w:eastAsia="Times New Roman" w:hAnsi="Times New Roman" w:cs="Times New Roman"/>
        </w:rPr>
      </w:pPr>
    </w:p>
    <w:p w14:paraId="09AD2504" w14:textId="77777777" w:rsidR="00F37FDD" w:rsidRPr="00671660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Dr. Jeff Amstutz cites the fact that approximately 25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percent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of U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doctors (both physicians and dentists) are immigrants, and he shares a story of a cardiologist who received the </w:t>
      </w:r>
      <w:r>
        <w:rPr>
          <w:rFonts w:ascii="Times New Roman" w:eastAsia="Times New Roman" w:hAnsi="Times New Roman" w:cs="Times New Roman"/>
          <w:b/>
          <w:bCs/>
          <w:color w:val="000000"/>
        </w:rPr>
        <w:t>g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ospel as it was shared with him by a medical colleague.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5271C7D2" w14:textId="77777777" w:rsidR="00F37FDD" w:rsidRPr="00671660" w:rsidRDefault="00F37FDD" w:rsidP="00F37FDD">
      <w:pPr>
        <w:pStyle w:val="ListParagrap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0B940F" w14:textId="77777777" w:rsidR="00F37FDD" w:rsidRPr="00CA0FF2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A0FF2">
        <w:rPr>
          <w:rFonts w:ascii="Times New Roman" w:eastAsia="Times New Roman" w:hAnsi="Times New Roman" w:cs="Times New Roman"/>
          <w:b/>
          <w:bCs/>
          <w:color w:val="000000"/>
        </w:rPr>
        <w:t>Do you have any colleagues who are immigrants?</w:t>
      </w:r>
    </w:p>
    <w:p w14:paraId="413BFC4F" w14:textId="77777777" w:rsidR="00F37FDD" w:rsidRPr="00671660" w:rsidRDefault="00F37FDD" w:rsidP="00F37FDD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Have you had any spiritual conversations with them?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Why or why not?</w:t>
      </w:r>
    </w:p>
    <w:p w14:paraId="224D0C95" w14:textId="46184745" w:rsidR="00F37FDD" w:rsidRPr="00671660" w:rsidRDefault="00F37FDD" w:rsidP="0093797B">
      <w:pPr>
        <w:rPr>
          <w:rFonts w:ascii="Times New Roman" w:eastAsia="Times New Roman" w:hAnsi="Times New Roman" w:cs="Times New Roman"/>
        </w:rPr>
      </w:pPr>
    </w:p>
    <w:p w14:paraId="00E87BE3" w14:textId="77777777" w:rsidR="00F37FDD" w:rsidRPr="00671660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Dr. Kristin Martel exhorts us to make our treatment area a “sanctuary” for our international patients.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ideas of how we can do this, and how might the Lord work through our efforts in such an environment?</w:t>
      </w:r>
    </w:p>
    <w:p w14:paraId="71DED2EF" w14:textId="77777777" w:rsidR="00F37FDD" w:rsidRPr="00671660" w:rsidRDefault="00F37FDD" w:rsidP="00F37FDD">
      <w:pPr>
        <w:rPr>
          <w:rFonts w:ascii="Times New Roman" w:eastAsia="Times New Roman" w:hAnsi="Times New Roman" w:cs="Times New Roman"/>
        </w:rPr>
      </w:pPr>
    </w:p>
    <w:p w14:paraId="0C4F1CC1" w14:textId="77777777" w:rsidR="00F37FDD" w:rsidRDefault="00F37FDD" w:rsidP="00F37FDD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Dr. Andrew and Esther’s clinic has regular times of celebration.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Do you celebrate at your office?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Consider the following verses as they relate to the benefits of regular times of celebration:</w:t>
      </w:r>
    </w:p>
    <w:p w14:paraId="520ECA64" w14:textId="77777777" w:rsidR="00F37FDD" w:rsidRPr="0005633B" w:rsidRDefault="00F37FDD" w:rsidP="00F37FDD">
      <w:pPr>
        <w:pStyle w:val="ListParagrap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C773399" w14:textId="25E11191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Proverbs 15:15 </w:t>
      </w:r>
    </w:p>
    <w:p w14:paraId="2403432F" w14:textId="26B865AF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James 1:17a </w:t>
      </w:r>
    </w:p>
    <w:p w14:paraId="2C352A4E" w14:textId="149CBF03" w:rsidR="00F37FDD" w:rsidRPr="00271BAA" w:rsidRDefault="00F37FDD" w:rsidP="00F37FDD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>Psalms 126:3 </w:t>
      </w:r>
    </w:p>
    <w:p w14:paraId="63CF254B" w14:textId="4CA505B5" w:rsidR="00F37FDD" w:rsidRPr="00271BAA" w:rsidRDefault="00F37FDD" w:rsidP="00D7750F">
      <w:pPr>
        <w:pStyle w:val="ListParagraph"/>
        <w:numPr>
          <w:ilvl w:val="1"/>
          <w:numId w:val="1"/>
        </w:numPr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271BAA">
        <w:rPr>
          <w:rFonts w:ascii="Times New Roman" w:eastAsia="Times New Roman" w:hAnsi="Times New Roman" w:cs="Times New Roman"/>
          <w:b/>
          <w:bCs/>
          <w:color w:val="000000"/>
        </w:rPr>
        <w:t xml:space="preserve">Nehemiah 8:10 </w:t>
      </w:r>
    </w:p>
    <w:p w14:paraId="6ADC2784" w14:textId="77777777" w:rsidR="00AB7BBF" w:rsidRPr="00AB7BBF" w:rsidRDefault="00AB7BBF" w:rsidP="00AB7BBF">
      <w:pPr>
        <w:pStyle w:val="ListParagraph"/>
        <w:ind w:left="1440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14:paraId="1CD69786" w14:textId="77777777" w:rsidR="00F37FDD" w:rsidRPr="00671660" w:rsidRDefault="00F37FDD" w:rsidP="00F37F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671660">
        <w:rPr>
          <w:rFonts w:ascii="Times New Roman" w:hAnsi="Times New Roman" w:cs="Times New Roman"/>
          <w:b/>
          <w:color w:val="000000" w:themeColor="text1"/>
        </w:rPr>
        <w:t>What is one take-home item from today’s session that you hope to implement?</w:t>
      </w:r>
    </w:p>
    <w:p w14:paraId="1C6AEA43" w14:textId="4CA9D2FF" w:rsidR="00AB7BBF" w:rsidRDefault="00AB7BBF" w:rsidP="0093797B">
      <w:pPr>
        <w:rPr>
          <w:rFonts w:ascii="Times New Roman" w:hAnsi="Times New Roman" w:cs="Times New Roman"/>
          <w:color w:val="000000" w:themeColor="text1"/>
        </w:rPr>
      </w:pPr>
    </w:p>
    <w:p w14:paraId="2A10657E" w14:textId="77777777" w:rsidR="00AB7BBF" w:rsidRPr="00B260D7" w:rsidRDefault="00AB7BBF" w:rsidP="00F37FDD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5A399DE0" w14:textId="77777777" w:rsidR="00F37FDD" w:rsidRDefault="00F37FDD" w:rsidP="00F37FDD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Additional Resources</w:t>
      </w:r>
    </w:p>
    <w:p w14:paraId="6F6A708A" w14:textId="77777777" w:rsidR="00F37FDD" w:rsidRDefault="00F37FDD" w:rsidP="00F37FD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C5227E" w14:textId="3F0C3703" w:rsidR="00F37FDD" w:rsidRPr="0093797B" w:rsidRDefault="00F37FDD" w:rsidP="0093797B">
      <w:pPr>
        <w:pStyle w:val="ListParagraph"/>
        <w:numPr>
          <w:ilvl w:val="0"/>
          <w:numId w:val="2"/>
        </w:numPr>
        <w:shd w:val="clear" w:color="auto" w:fill="FFFFFF"/>
        <w:outlineLvl w:val="0"/>
        <w:rPr>
          <w:rFonts w:ascii="Times New Roman" w:eastAsia="Times New Roman" w:hAnsi="Times New Roman" w:cs="Times New Roman"/>
          <w:color w:val="0F1111"/>
          <w:kern w:val="36"/>
        </w:rPr>
      </w:pPr>
      <w:r w:rsidRPr="00122378">
        <w:rPr>
          <w:rFonts w:ascii="Times New Roman" w:eastAsia="Times New Roman" w:hAnsi="Times New Roman" w:cs="Times New Roman"/>
          <w:i/>
          <w:iCs/>
          <w:color w:val="0F1111"/>
          <w:kern w:val="36"/>
        </w:rPr>
        <w:t>Cross-Cultural Servanthood: Serving the World in Christlike Humility</w:t>
      </w:r>
      <w:r w:rsidRPr="00122378">
        <w:rPr>
          <w:rFonts w:ascii="Times New Roman" w:eastAsia="Times New Roman" w:hAnsi="Times New Roman" w:cs="Times New Roman"/>
          <w:color w:val="0F1111"/>
          <w:kern w:val="36"/>
        </w:rPr>
        <w:t xml:space="preserve"> by Duane Elmer</w:t>
      </w:r>
    </w:p>
    <w:p w14:paraId="69C8FE9B" w14:textId="77777777" w:rsidR="00F37FDD" w:rsidRPr="00122378" w:rsidRDefault="00F37FDD" w:rsidP="00F37FDD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0F1111"/>
          <w:sz w:val="24"/>
          <w:szCs w:val="24"/>
        </w:rPr>
      </w:pPr>
      <w:r w:rsidRPr="00122378">
        <w:rPr>
          <w:rStyle w:val="a-size-extra-large"/>
          <w:b w:val="0"/>
          <w:bCs w:val="0"/>
          <w:i/>
          <w:iCs/>
          <w:color w:val="0F1111"/>
          <w:sz w:val="24"/>
          <w:szCs w:val="24"/>
        </w:rPr>
        <w:t>Ministering Cross-Culturally: A Model for Effective Personal Relationships</w:t>
      </w:r>
      <w:r w:rsidRPr="00122378">
        <w:rPr>
          <w:rStyle w:val="a-size-extra-large"/>
          <w:b w:val="0"/>
          <w:bCs w:val="0"/>
          <w:color w:val="0F1111"/>
          <w:sz w:val="24"/>
          <w:szCs w:val="24"/>
        </w:rPr>
        <w:t> by Sherwood G. Lingenfelter</w:t>
      </w:r>
    </w:p>
    <w:p w14:paraId="5EDC8169" w14:textId="77777777" w:rsidR="00F37FDD" w:rsidRPr="0005633B" w:rsidRDefault="00F37FDD" w:rsidP="00F37FDD">
      <w:pPr>
        <w:rPr>
          <w:rFonts w:ascii="Times New Roman" w:hAnsi="Times New Roman" w:cs="Times New Roman"/>
          <w:color w:val="000000" w:themeColor="text1"/>
        </w:rPr>
      </w:pPr>
    </w:p>
    <w:p w14:paraId="4EC3B875" w14:textId="57F517AF" w:rsidR="0077029B" w:rsidRPr="0023128E" w:rsidRDefault="0077029B" w:rsidP="00F37FDD">
      <w:pPr>
        <w:rPr>
          <w:rFonts w:ascii="Times New Roman" w:hAnsi="Times New Roman" w:cs="Times New Roman"/>
          <w:color w:val="000000" w:themeColor="text1"/>
        </w:rPr>
      </w:pPr>
    </w:p>
    <w:sectPr w:rsidR="0077029B" w:rsidRPr="0023128E" w:rsidSect="007702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6AB0" w14:textId="77777777" w:rsidR="007049ED" w:rsidRDefault="007049ED" w:rsidP="0077029B">
      <w:r>
        <w:separator/>
      </w:r>
    </w:p>
  </w:endnote>
  <w:endnote w:type="continuationSeparator" w:id="0">
    <w:p w14:paraId="2C981264" w14:textId="77777777" w:rsidR="007049ED" w:rsidRDefault="007049ED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3415" w14:textId="77777777" w:rsidR="0093797B" w:rsidRDefault="00937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28AB3529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D6F4" w14:textId="77777777" w:rsidR="0093797B" w:rsidRDefault="0093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083A" w14:textId="77777777" w:rsidR="007049ED" w:rsidRDefault="007049ED" w:rsidP="0077029B">
      <w:r>
        <w:separator/>
      </w:r>
    </w:p>
  </w:footnote>
  <w:footnote w:type="continuationSeparator" w:id="0">
    <w:p w14:paraId="1A6BF6AC" w14:textId="77777777" w:rsidR="007049ED" w:rsidRDefault="007049ED" w:rsidP="007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DA54" w14:textId="77777777" w:rsidR="0093797B" w:rsidRDefault="00937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9752" w14:textId="77777777" w:rsidR="0093797B" w:rsidRDefault="00937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6551" w14:textId="77777777" w:rsidR="0093797B" w:rsidRDefault="00937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883"/>
    <w:multiLevelType w:val="hybridMultilevel"/>
    <w:tmpl w:val="282EE692"/>
    <w:lvl w:ilvl="0" w:tplc="0BFC319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FE5"/>
    <w:multiLevelType w:val="multilevel"/>
    <w:tmpl w:val="7DF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63E9C"/>
    <w:multiLevelType w:val="multilevel"/>
    <w:tmpl w:val="344A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44052"/>
    <w:multiLevelType w:val="hybridMultilevel"/>
    <w:tmpl w:val="7796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C98"/>
    <w:multiLevelType w:val="hybridMultilevel"/>
    <w:tmpl w:val="D6CE33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1251"/>
    <w:multiLevelType w:val="hybridMultilevel"/>
    <w:tmpl w:val="9CA62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A4D94"/>
    <w:multiLevelType w:val="hybridMultilevel"/>
    <w:tmpl w:val="FB602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11606"/>
    <w:multiLevelType w:val="multilevel"/>
    <w:tmpl w:val="2CD8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806EA"/>
    <w:multiLevelType w:val="hybridMultilevel"/>
    <w:tmpl w:val="C1740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D7818"/>
    <w:multiLevelType w:val="multilevel"/>
    <w:tmpl w:val="1608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F2131"/>
    <w:multiLevelType w:val="hybridMultilevel"/>
    <w:tmpl w:val="AAAAC28A"/>
    <w:lvl w:ilvl="0" w:tplc="16FE5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EF27F0C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D2116"/>
    <w:multiLevelType w:val="hybridMultilevel"/>
    <w:tmpl w:val="5F6C4D6E"/>
    <w:lvl w:ilvl="0" w:tplc="7C204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D3B79"/>
    <w:multiLevelType w:val="hybridMultilevel"/>
    <w:tmpl w:val="78A86962"/>
    <w:lvl w:ilvl="0" w:tplc="BACA6E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C35584"/>
    <w:multiLevelType w:val="hybridMultilevel"/>
    <w:tmpl w:val="87EE2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696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04244">
    <w:abstractNumId w:val="14"/>
  </w:num>
  <w:num w:numId="2" w16cid:durableId="2020739872">
    <w:abstractNumId w:val="7"/>
  </w:num>
  <w:num w:numId="3" w16cid:durableId="1236622214">
    <w:abstractNumId w:val="8"/>
    <w:lvlOverride w:ilvl="0">
      <w:lvl w:ilvl="0">
        <w:numFmt w:val="lowerLetter"/>
        <w:lvlText w:val="%1."/>
        <w:lvlJc w:val="left"/>
      </w:lvl>
    </w:lvlOverride>
  </w:num>
  <w:num w:numId="4" w16cid:durableId="1763716484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1482041409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265695746">
    <w:abstractNumId w:val="10"/>
    <w:lvlOverride w:ilvl="0">
      <w:lvl w:ilvl="0">
        <w:numFmt w:val="lowerLetter"/>
        <w:lvlText w:val="%1."/>
        <w:lvlJc w:val="left"/>
      </w:lvl>
    </w:lvlOverride>
  </w:num>
  <w:num w:numId="7" w16cid:durableId="615017709">
    <w:abstractNumId w:val="0"/>
  </w:num>
  <w:num w:numId="8" w16cid:durableId="408499097">
    <w:abstractNumId w:val="11"/>
  </w:num>
  <w:num w:numId="9" w16cid:durableId="96754563">
    <w:abstractNumId w:val="5"/>
  </w:num>
  <w:num w:numId="10" w16cid:durableId="1661695487">
    <w:abstractNumId w:val="9"/>
  </w:num>
  <w:num w:numId="11" w16cid:durableId="1604024160">
    <w:abstractNumId w:val="13"/>
  </w:num>
  <w:num w:numId="12" w16cid:durableId="831684135">
    <w:abstractNumId w:val="4"/>
  </w:num>
  <w:num w:numId="13" w16cid:durableId="1196962662">
    <w:abstractNumId w:val="6"/>
  </w:num>
  <w:num w:numId="14" w16cid:durableId="337586718">
    <w:abstractNumId w:val="12"/>
  </w:num>
  <w:num w:numId="15" w16cid:durableId="1043674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50E9"/>
    <w:rsid w:val="00041A43"/>
    <w:rsid w:val="00053C7F"/>
    <w:rsid w:val="0006420C"/>
    <w:rsid w:val="0006499E"/>
    <w:rsid w:val="00076AF5"/>
    <w:rsid w:val="0009429B"/>
    <w:rsid w:val="000A753E"/>
    <w:rsid w:val="000B6E4B"/>
    <w:rsid w:val="00120D4E"/>
    <w:rsid w:val="0016074A"/>
    <w:rsid w:val="00161F36"/>
    <w:rsid w:val="00165B18"/>
    <w:rsid w:val="00170552"/>
    <w:rsid w:val="001D5E2B"/>
    <w:rsid w:val="001E51B6"/>
    <w:rsid w:val="001E7D6B"/>
    <w:rsid w:val="002043F8"/>
    <w:rsid w:val="00221723"/>
    <w:rsid w:val="00225B10"/>
    <w:rsid w:val="0023128E"/>
    <w:rsid w:val="00231AC8"/>
    <w:rsid w:val="00237602"/>
    <w:rsid w:val="0025076C"/>
    <w:rsid w:val="00263A13"/>
    <w:rsid w:val="00263E82"/>
    <w:rsid w:val="00271BAA"/>
    <w:rsid w:val="002B6FB4"/>
    <w:rsid w:val="002E0E72"/>
    <w:rsid w:val="002E69CF"/>
    <w:rsid w:val="003116D8"/>
    <w:rsid w:val="00320A7E"/>
    <w:rsid w:val="00320F9E"/>
    <w:rsid w:val="00336854"/>
    <w:rsid w:val="00361A71"/>
    <w:rsid w:val="0036628B"/>
    <w:rsid w:val="00374641"/>
    <w:rsid w:val="00400D76"/>
    <w:rsid w:val="0043296A"/>
    <w:rsid w:val="004336D9"/>
    <w:rsid w:val="0046355C"/>
    <w:rsid w:val="00475BF3"/>
    <w:rsid w:val="00496A5B"/>
    <w:rsid w:val="0049742C"/>
    <w:rsid w:val="00512617"/>
    <w:rsid w:val="00534312"/>
    <w:rsid w:val="00542BC5"/>
    <w:rsid w:val="00545793"/>
    <w:rsid w:val="00561ADC"/>
    <w:rsid w:val="0057218F"/>
    <w:rsid w:val="00574550"/>
    <w:rsid w:val="005A6B6E"/>
    <w:rsid w:val="005B5AD7"/>
    <w:rsid w:val="005B72E9"/>
    <w:rsid w:val="005D6F6F"/>
    <w:rsid w:val="00627433"/>
    <w:rsid w:val="006322F3"/>
    <w:rsid w:val="00650600"/>
    <w:rsid w:val="006608DB"/>
    <w:rsid w:val="006872AB"/>
    <w:rsid w:val="006A0DDE"/>
    <w:rsid w:val="006A6AD9"/>
    <w:rsid w:val="006B5743"/>
    <w:rsid w:val="006B7368"/>
    <w:rsid w:val="006D328D"/>
    <w:rsid w:val="00700F63"/>
    <w:rsid w:val="0070294E"/>
    <w:rsid w:val="007049ED"/>
    <w:rsid w:val="007140D5"/>
    <w:rsid w:val="0077029B"/>
    <w:rsid w:val="0077469C"/>
    <w:rsid w:val="0078601D"/>
    <w:rsid w:val="00791C3B"/>
    <w:rsid w:val="007A6D9F"/>
    <w:rsid w:val="007A784B"/>
    <w:rsid w:val="007C1CBE"/>
    <w:rsid w:val="007C1E33"/>
    <w:rsid w:val="007D4461"/>
    <w:rsid w:val="007D76A5"/>
    <w:rsid w:val="00800E34"/>
    <w:rsid w:val="008074C6"/>
    <w:rsid w:val="00812C6B"/>
    <w:rsid w:val="00824DA3"/>
    <w:rsid w:val="00827CF3"/>
    <w:rsid w:val="00831E3E"/>
    <w:rsid w:val="00846038"/>
    <w:rsid w:val="00850F9B"/>
    <w:rsid w:val="00883624"/>
    <w:rsid w:val="008909B7"/>
    <w:rsid w:val="008A6091"/>
    <w:rsid w:val="009022DC"/>
    <w:rsid w:val="0093797B"/>
    <w:rsid w:val="00956AA8"/>
    <w:rsid w:val="009675FA"/>
    <w:rsid w:val="009924C5"/>
    <w:rsid w:val="009967AE"/>
    <w:rsid w:val="009A377F"/>
    <w:rsid w:val="009A5E82"/>
    <w:rsid w:val="009A6F29"/>
    <w:rsid w:val="009E748F"/>
    <w:rsid w:val="009F42CC"/>
    <w:rsid w:val="00A01BD0"/>
    <w:rsid w:val="00A0651F"/>
    <w:rsid w:val="00A06B8E"/>
    <w:rsid w:val="00A07E24"/>
    <w:rsid w:val="00A24798"/>
    <w:rsid w:val="00A36348"/>
    <w:rsid w:val="00A51530"/>
    <w:rsid w:val="00A52224"/>
    <w:rsid w:val="00A65626"/>
    <w:rsid w:val="00A95993"/>
    <w:rsid w:val="00AB7BBF"/>
    <w:rsid w:val="00AD2702"/>
    <w:rsid w:val="00AD6B9C"/>
    <w:rsid w:val="00B0620D"/>
    <w:rsid w:val="00B16D3C"/>
    <w:rsid w:val="00B260D7"/>
    <w:rsid w:val="00B31A29"/>
    <w:rsid w:val="00B469B9"/>
    <w:rsid w:val="00B51309"/>
    <w:rsid w:val="00B62D10"/>
    <w:rsid w:val="00B940DA"/>
    <w:rsid w:val="00BA5232"/>
    <w:rsid w:val="00BB136A"/>
    <w:rsid w:val="00BE1074"/>
    <w:rsid w:val="00BF2DEB"/>
    <w:rsid w:val="00C07AE9"/>
    <w:rsid w:val="00C26E95"/>
    <w:rsid w:val="00C3371F"/>
    <w:rsid w:val="00C472D2"/>
    <w:rsid w:val="00CF45F1"/>
    <w:rsid w:val="00D35717"/>
    <w:rsid w:val="00D525EF"/>
    <w:rsid w:val="00D741EE"/>
    <w:rsid w:val="00D80205"/>
    <w:rsid w:val="00D91EA8"/>
    <w:rsid w:val="00DA22BC"/>
    <w:rsid w:val="00DB6A93"/>
    <w:rsid w:val="00DB6DA3"/>
    <w:rsid w:val="00DD046B"/>
    <w:rsid w:val="00DF2E6A"/>
    <w:rsid w:val="00E034E6"/>
    <w:rsid w:val="00E04715"/>
    <w:rsid w:val="00E253CC"/>
    <w:rsid w:val="00E52A09"/>
    <w:rsid w:val="00E614E1"/>
    <w:rsid w:val="00E715C9"/>
    <w:rsid w:val="00E91E39"/>
    <w:rsid w:val="00EA1BA3"/>
    <w:rsid w:val="00EB4917"/>
    <w:rsid w:val="00EC63E2"/>
    <w:rsid w:val="00ED5B76"/>
    <w:rsid w:val="00F10E57"/>
    <w:rsid w:val="00F26296"/>
    <w:rsid w:val="00F37FDD"/>
    <w:rsid w:val="00F562AF"/>
    <w:rsid w:val="00F71461"/>
    <w:rsid w:val="00FF2CB6"/>
    <w:rsid w:val="00FF411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7F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7F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F3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Eand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Julie Irmeger</cp:lastModifiedBy>
  <cp:revision>15</cp:revision>
  <dcterms:created xsi:type="dcterms:W3CDTF">2021-04-15T16:38:00Z</dcterms:created>
  <dcterms:modified xsi:type="dcterms:W3CDTF">2026-04-21T19:37:00Z</dcterms:modified>
</cp:coreProperties>
</file>