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385F" w14:textId="7BDC5405" w:rsidR="008C0B91" w:rsidRPr="00025F44" w:rsidRDefault="006A4F84" w:rsidP="00316A40">
      <w:pPr>
        <w:pStyle w:val="Title"/>
      </w:pPr>
      <w:r w:rsidRPr="00025F44">
        <w:t>Case Study</w:t>
      </w:r>
      <w:r w:rsidR="008C0B91" w:rsidRPr="00025F44">
        <w:t xml:space="preserve"> </w:t>
      </w:r>
      <w:r w:rsidR="00025F44" w:rsidRPr="00025F44">
        <w:t xml:space="preserve">Instructional </w:t>
      </w:r>
      <w:r w:rsidR="008C0B91" w:rsidRPr="00025F44">
        <w:t>Worksheet</w:t>
      </w:r>
    </w:p>
    <w:p w14:paraId="0ADD51A0" w14:textId="4064FB9F" w:rsidR="006A4F84" w:rsidRPr="00887B0E" w:rsidRDefault="009318AB" w:rsidP="00776E53">
      <w:pPr>
        <w:rPr>
          <w:sz w:val="28"/>
          <w:szCs w:val="28"/>
        </w:rPr>
      </w:pPr>
      <w:r w:rsidRPr="009318AB">
        <w:rPr>
          <w:sz w:val="28"/>
          <w:szCs w:val="28"/>
        </w:rPr>
        <w:t xml:space="preserve">Your </w:t>
      </w:r>
      <w:r>
        <w:rPr>
          <w:sz w:val="28"/>
          <w:szCs w:val="28"/>
        </w:rPr>
        <w:t>sub</w:t>
      </w:r>
      <w:r w:rsidRPr="009318AB">
        <w:rPr>
          <w:sz w:val="28"/>
          <w:szCs w:val="28"/>
        </w:rPr>
        <w:t>group will be assigned a case study that exemplifies one of the ethics principles</w:t>
      </w:r>
      <w:r>
        <w:rPr>
          <w:sz w:val="28"/>
          <w:szCs w:val="28"/>
        </w:rPr>
        <w:t xml:space="preserve">. </w:t>
      </w:r>
      <w:r w:rsidR="00776E53" w:rsidRPr="00887B0E">
        <w:rPr>
          <w:sz w:val="28"/>
          <w:szCs w:val="28"/>
        </w:rPr>
        <w:t xml:space="preserve">Your assignment is to </w:t>
      </w:r>
      <w:r w:rsidR="006A4F84" w:rsidRPr="00887B0E">
        <w:rPr>
          <w:sz w:val="28"/>
          <w:szCs w:val="28"/>
        </w:rPr>
        <w:t>follow</w:t>
      </w:r>
      <w:r w:rsidR="00776E53" w:rsidRPr="00887B0E">
        <w:rPr>
          <w:sz w:val="28"/>
          <w:szCs w:val="28"/>
        </w:rPr>
        <w:t xml:space="preserve"> the </w:t>
      </w:r>
      <w:r w:rsidR="00B425C5">
        <w:rPr>
          <w:sz w:val="28"/>
          <w:szCs w:val="28"/>
        </w:rPr>
        <w:t xml:space="preserve">decision-making </w:t>
      </w:r>
      <w:r w:rsidR="00776E53" w:rsidRPr="00887B0E">
        <w:rPr>
          <w:sz w:val="28"/>
          <w:szCs w:val="28"/>
        </w:rPr>
        <w:t xml:space="preserve">steps </w:t>
      </w:r>
      <w:r w:rsidR="00717516">
        <w:rPr>
          <w:sz w:val="28"/>
          <w:szCs w:val="28"/>
        </w:rPr>
        <w:t xml:space="preserve">listed </w:t>
      </w:r>
      <w:r w:rsidR="00776E53" w:rsidRPr="00887B0E">
        <w:rPr>
          <w:sz w:val="28"/>
          <w:szCs w:val="28"/>
        </w:rPr>
        <w:t>below</w:t>
      </w:r>
      <w:r w:rsidR="006A4F84" w:rsidRPr="00887B0E">
        <w:rPr>
          <w:sz w:val="28"/>
          <w:szCs w:val="28"/>
        </w:rPr>
        <w:t xml:space="preserve"> using</w:t>
      </w:r>
      <w:r w:rsidR="00776E53" w:rsidRPr="00887B0E">
        <w:rPr>
          <w:sz w:val="28"/>
          <w:szCs w:val="28"/>
        </w:rPr>
        <w:t xml:space="preserve"> your </w:t>
      </w:r>
      <w:r w:rsidR="00717516">
        <w:rPr>
          <w:sz w:val="28"/>
          <w:szCs w:val="28"/>
        </w:rPr>
        <w:t>discipline-specific</w:t>
      </w:r>
      <w:r w:rsidR="00776E53" w:rsidRPr="00887B0E">
        <w:rPr>
          <w:sz w:val="28"/>
          <w:szCs w:val="28"/>
        </w:rPr>
        <w:t xml:space="preserve"> </w:t>
      </w:r>
      <w:r w:rsidR="00717516">
        <w:rPr>
          <w:sz w:val="28"/>
          <w:szCs w:val="28"/>
        </w:rPr>
        <w:t>c</w:t>
      </w:r>
      <w:r w:rsidR="00776E53" w:rsidRPr="00887B0E">
        <w:rPr>
          <w:sz w:val="28"/>
          <w:szCs w:val="28"/>
        </w:rPr>
        <w:t xml:space="preserve">ode of </w:t>
      </w:r>
      <w:r w:rsidR="00717516">
        <w:rPr>
          <w:sz w:val="28"/>
          <w:szCs w:val="28"/>
        </w:rPr>
        <w:t>e</w:t>
      </w:r>
      <w:r w:rsidR="00776E53" w:rsidRPr="00887B0E">
        <w:rPr>
          <w:sz w:val="28"/>
          <w:szCs w:val="28"/>
        </w:rPr>
        <w:t>thics and/or the AER Code of Ethics</w:t>
      </w:r>
      <w:r w:rsidR="006A4F84" w:rsidRPr="00887B0E">
        <w:rPr>
          <w:sz w:val="28"/>
          <w:szCs w:val="28"/>
        </w:rPr>
        <w:t>. A</w:t>
      </w:r>
      <w:r w:rsidR="00776E53" w:rsidRPr="00887B0E">
        <w:rPr>
          <w:sz w:val="28"/>
          <w:szCs w:val="28"/>
        </w:rPr>
        <w:t xml:space="preserve">s a </w:t>
      </w:r>
      <w:r>
        <w:rPr>
          <w:sz w:val="28"/>
          <w:szCs w:val="28"/>
        </w:rPr>
        <w:t>sub</w:t>
      </w:r>
      <w:r w:rsidR="00776E53" w:rsidRPr="00887B0E">
        <w:rPr>
          <w:sz w:val="28"/>
          <w:szCs w:val="28"/>
        </w:rPr>
        <w:t>group</w:t>
      </w:r>
      <w:r w:rsidR="006A4F84" w:rsidRPr="00887B0E">
        <w:rPr>
          <w:sz w:val="28"/>
          <w:szCs w:val="28"/>
        </w:rPr>
        <w:t>, you will</w:t>
      </w:r>
      <w:r w:rsidR="00506A40" w:rsidRPr="00887B0E">
        <w:rPr>
          <w:sz w:val="28"/>
          <w:szCs w:val="28"/>
        </w:rPr>
        <w:t xml:space="preserve"> walk through the steps and </w:t>
      </w:r>
      <w:r w:rsidR="006A4F84" w:rsidRPr="00887B0E">
        <w:rPr>
          <w:sz w:val="28"/>
          <w:szCs w:val="28"/>
        </w:rPr>
        <w:t xml:space="preserve">at the conclusion, </w:t>
      </w:r>
      <w:r w:rsidR="00506A40" w:rsidRPr="00887B0E">
        <w:rPr>
          <w:sz w:val="28"/>
          <w:szCs w:val="28"/>
        </w:rPr>
        <w:t xml:space="preserve">report </w:t>
      </w:r>
      <w:r w:rsidR="006A4F84" w:rsidRPr="00887B0E">
        <w:rPr>
          <w:sz w:val="28"/>
          <w:szCs w:val="28"/>
        </w:rPr>
        <w:t xml:space="preserve">your findings </w:t>
      </w:r>
      <w:r w:rsidR="00506A40" w:rsidRPr="00887B0E">
        <w:rPr>
          <w:sz w:val="28"/>
          <w:szCs w:val="28"/>
        </w:rPr>
        <w:t xml:space="preserve">back to the main group. </w:t>
      </w:r>
    </w:p>
    <w:p w14:paraId="0AF3ABF5" w14:textId="639534B1" w:rsidR="009318AB" w:rsidRPr="009318AB" w:rsidRDefault="006A4F84" w:rsidP="00316A40">
      <w:pPr>
        <w:pStyle w:val="Heading1"/>
      </w:pPr>
      <w:r w:rsidRPr="009318AB">
        <w:t xml:space="preserve">Before starting your discussions, your </w:t>
      </w:r>
      <w:r w:rsidR="009318AB" w:rsidRPr="009318AB">
        <w:t>sub</w:t>
      </w:r>
      <w:r w:rsidRPr="009318AB">
        <w:t xml:space="preserve">group </w:t>
      </w:r>
      <w:r w:rsidR="00782F4D" w:rsidRPr="009318AB">
        <w:t xml:space="preserve">will need to select </w:t>
      </w:r>
      <w:r w:rsidR="009318AB" w:rsidRPr="009318AB">
        <w:t>two people:</w:t>
      </w:r>
    </w:p>
    <w:p w14:paraId="07D3B549" w14:textId="77777777" w:rsidR="004F19F4" w:rsidRDefault="004F19F4" w:rsidP="004F19F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 person to serve as facilitator who will determine when it is time to move from one step to the next in the decision-making process.</w:t>
      </w:r>
    </w:p>
    <w:p w14:paraId="4FFC9AD5" w14:textId="5666F50A" w:rsidR="009318AB" w:rsidRDefault="00782F4D" w:rsidP="009318A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18AB">
        <w:rPr>
          <w:sz w:val="28"/>
          <w:szCs w:val="28"/>
        </w:rPr>
        <w:t xml:space="preserve">a </w:t>
      </w:r>
      <w:r w:rsidR="002961A4" w:rsidRPr="009318AB">
        <w:rPr>
          <w:sz w:val="28"/>
          <w:szCs w:val="28"/>
        </w:rPr>
        <w:t xml:space="preserve">person to </w:t>
      </w:r>
      <w:r w:rsidR="006A4F84" w:rsidRPr="009318AB">
        <w:rPr>
          <w:sz w:val="28"/>
          <w:szCs w:val="28"/>
        </w:rPr>
        <w:t>serve as the reporter</w:t>
      </w:r>
      <w:r w:rsidR="009318AB" w:rsidRPr="009318AB">
        <w:rPr>
          <w:sz w:val="28"/>
          <w:szCs w:val="28"/>
        </w:rPr>
        <w:t xml:space="preserve"> who will summarize your discussion for the</w:t>
      </w:r>
      <w:r w:rsidR="009318AB">
        <w:rPr>
          <w:sz w:val="28"/>
          <w:szCs w:val="28"/>
        </w:rPr>
        <w:t xml:space="preserve"> main group</w:t>
      </w:r>
      <w:r w:rsidR="002961A4" w:rsidRPr="009318AB">
        <w:rPr>
          <w:sz w:val="28"/>
          <w:szCs w:val="28"/>
        </w:rPr>
        <w:t xml:space="preserve">. </w:t>
      </w:r>
      <w:r w:rsidR="00717516">
        <w:rPr>
          <w:sz w:val="28"/>
          <w:szCs w:val="28"/>
        </w:rPr>
        <w:t>The reporter will briefly share the various points of view on the dilemma and the final decision.</w:t>
      </w:r>
    </w:p>
    <w:p w14:paraId="08723746" w14:textId="0BC90200" w:rsidR="00776E53" w:rsidRPr="00316A40" w:rsidRDefault="006A4F84" w:rsidP="00316A40">
      <w:pPr>
        <w:pStyle w:val="Heading1"/>
      </w:pPr>
      <w:r w:rsidRPr="00316A40">
        <w:t xml:space="preserve">Seven </w:t>
      </w:r>
      <w:r w:rsidR="00C8088D" w:rsidRPr="00316A40">
        <w:t>Ethical Decision</w:t>
      </w:r>
      <w:r w:rsidR="00025F44" w:rsidRPr="00316A40">
        <w:t>-</w:t>
      </w:r>
      <w:r w:rsidR="00C8088D" w:rsidRPr="00316A40">
        <w:t>Making Steps (</w:t>
      </w:r>
      <w:r w:rsidR="00025F44" w:rsidRPr="00316A40">
        <w:t xml:space="preserve">based on </w:t>
      </w:r>
      <w:r w:rsidR="00C8088D" w:rsidRPr="00316A40">
        <w:t>Cory</w:t>
      </w:r>
      <w:r w:rsidR="00025F44" w:rsidRPr="00316A40">
        <w:t>, Cory,</w:t>
      </w:r>
      <w:r w:rsidR="00C8088D" w:rsidRPr="00316A40">
        <w:t xml:space="preserve"> and Cory)</w:t>
      </w:r>
    </w:p>
    <w:p w14:paraId="6909D8A3" w14:textId="7FE94FEE" w:rsidR="006A4F84" w:rsidRPr="0071440C" w:rsidRDefault="006A4F84" w:rsidP="006A4F84">
      <w:pPr>
        <w:rPr>
          <w:i/>
          <w:iCs/>
          <w:sz w:val="28"/>
          <w:szCs w:val="28"/>
        </w:rPr>
      </w:pPr>
      <w:r w:rsidRPr="0071440C">
        <w:rPr>
          <w:i/>
          <w:iCs/>
          <w:sz w:val="28"/>
          <w:szCs w:val="28"/>
        </w:rPr>
        <w:t xml:space="preserve">Note: while all 7 steps are important, however, steps 3,4 and 7 cannot really be done in this practice session, so you will only be doing steps 1,2,5 and 6. </w:t>
      </w:r>
    </w:p>
    <w:p w14:paraId="64DDC217" w14:textId="77777777" w:rsidR="006A4F84" w:rsidRDefault="006A4F84" w:rsidP="00887B0E">
      <w:pPr>
        <w:spacing w:after="0" w:line="276" w:lineRule="auto"/>
        <w:rPr>
          <w:rFonts w:ascii="Verdana" w:eastAsiaTheme="minorEastAsia" w:hAnsi="Verdana" w:cstheme="minorBidi"/>
          <w:kern w:val="24"/>
          <w:sz w:val="28"/>
          <w:szCs w:val="28"/>
        </w:rPr>
      </w:pPr>
      <w:r w:rsidRPr="006A4F84">
        <w:rPr>
          <w:rFonts w:ascii="Verdana" w:eastAsiaTheme="minorEastAsia" w:hAnsi="Verdana" w:cstheme="minorBidi"/>
          <w:b/>
          <w:bCs/>
          <w:kern w:val="24"/>
          <w:sz w:val="28"/>
          <w:szCs w:val="28"/>
          <w:u w:val="single"/>
        </w:rPr>
        <w:t>S</w:t>
      </w:r>
      <w:r w:rsidR="0087516A" w:rsidRPr="006A4F84">
        <w:rPr>
          <w:rFonts w:ascii="Verdana" w:eastAsiaTheme="minorEastAsia" w:hAnsi="Verdana" w:cstheme="minorBidi"/>
          <w:b/>
          <w:bCs/>
          <w:kern w:val="24"/>
          <w:sz w:val="28"/>
          <w:szCs w:val="28"/>
          <w:u w:val="single"/>
        </w:rPr>
        <w:t>tep one</w:t>
      </w:r>
      <w:r w:rsidR="0087516A" w:rsidRPr="007C0DBC">
        <w:rPr>
          <w:rFonts w:ascii="Verdana" w:eastAsiaTheme="minorEastAsia" w:hAnsi="Verdana" w:cstheme="minorBidi"/>
          <w:kern w:val="24"/>
          <w:sz w:val="28"/>
          <w:szCs w:val="28"/>
        </w:rPr>
        <w:t xml:space="preserve"> – Identify the problem or dilemma</w:t>
      </w:r>
    </w:p>
    <w:p w14:paraId="040C78ED" w14:textId="77777777" w:rsidR="006A4F84" w:rsidRDefault="0087516A" w:rsidP="00887B0E">
      <w:pPr>
        <w:spacing w:after="0" w:line="276" w:lineRule="auto"/>
        <w:rPr>
          <w:rFonts w:ascii="Verdana" w:eastAsiaTheme="minorEastAsia" w:hAnsi="Verdana" w:cstheme="minorBidi"/>
          <w:kern w:val="24"/>
          <w:sz w:val="28"/>
          <w:szCs w:val="28"/>
        </w:rPr>
      </w:pPr>
      <w:r w:rsidRPr="006A4F84">
        <w:rPr>
          <w:rFonts w:ascii="Verdana" w:eastAsiaTheme="minorEastAsia" w:hAnsi="Verdana" w:cstheme="minorBidi"/>
          <w:b/>
          <w:bCs/>
          <w:kern w:val="24"/>
          <w:sz w:val="28"/>
          <w:szCs w:val="28"/>
          <w:u w:val="single"/>
        </w:rPr>
        <w:t>Step t</w:t>
      </w:r>
      <w:r w:rsidR="00E45D6A" w:rsidRPr="006A4F84">
        <w:rPr>
          <w:rFonts w:ascii="Verdana" w:eastAsiaTheme="minorEastAsia" w:hAnsi="Verdana" w:cstheme="minorBidi"/>
          <w:b/>
          <w:bCs/>
          <w:kern w:val="24"/>
          <w:sz w:val="28"/>
          <w:szCs w:val="28"/>
          <w:u w:val="single"/>
        </w:rPr>
        <w:t>wo</w:t>
      </w:r>
      <w:r w:rsidRPr="007C0DBC">
        <w:rPr>
          <w:rFonts w:ascii="Verdana" w:eastAsiaTheme="minorEastAsia" w:hAnsi="Verdana" w:cstheme="minorBidi"/>
          <w:kern w:val="24"/>
          <w:sz w:val="28"/>
          <w:szCs w:val="28"/>
        </w:rPr>
        <w:t xml:space="preserve"> – Consult the relevant code of ethics</w:t>
      </w:r>
    </w:p>
    <w:p w14:paraId="702911E3" w14:textId="49A89954" w:rsidR="00887B0E" w:rsidRDefault="0087516A" w:rsidP="00887B0E">
      <w:pPr>
        <w:spacing w:after="0" w:line="276" w:lineRule="auto"/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</w:pPr>
      <w:r w:rsidRPr="006A4F84">
        <w:rPr>
          <w:rFonts w:ascii="Verdana" w:eastAsiaTheme="minorEastAsia" w:hAnsi="Verdana" w:cstheme="minorBidi"/>
          <w:b/>
          <w:bCs/>
          <w:color w:val="FF0000"/>
          <w:kern w:val="24"/>
          <w:sz w:val="28"/>
          <w:szCs w:val="28"/>
          <w:u w:val="single"/>
        </w:rPr>
        <w:t xml:space="preserve">Step </w:t>
      </w:r>
      <w:r w:rsidR="00E45D6A" w:rsidRPr="006A4F84">
        <w:rPr>
          <w:rFonts w:ascii="Verdana" w:eastAsiaTheme="minorEastAsia" w:hAnsi="Verdana" w:cstheme="minorBidi"/>
          <w:b/>
          <w:bCs/>
          <w:color w:val="FF0000"/>
          <w:kern w:val="24"/>
          <w:sz w:val="28"/>
          <w:szCs w:val="28"/>
          <w:u w:val="single"/>
        </w:rPr>
        <w:t>three</w:t>
      </w:r>
      <w:r w:rsidRPr="00E45D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 – Know the applicable laws and regulations</w:t>
      </w:r>
      <w:r w:rsidR="006A4F84">
        <w:t xml:space="preserve"> </w:t>
      </w:r>
      <w:r w:rsidR="006A4F84"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(Not </w:t>
      </w:r>
      <w:r w:rsidR="00496E41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enough time available to process during </w:t>
      </w:r>
      <w:r w:rsidR="006A4F84"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our</w:t>
      </w:r>
      <w:r w:rsidR="006A4F84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 </w:t>
      </w:r>
      <w:r w:rsidR="006A4F84"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Exercise)</w:t>
      </w:r>
    </w:p>
    <w:p w14:paraId="6FDED77A" w14:textId="1D032050" w:rsidR="006A4F84" w:rsidRDefault="0087516A" w:rsidP="00887B0E">
      <w:pPr>
        <w:spacing w:after="0" w:line="276" w:lineRule="auto"/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</w:pPr>
      <w:r w:rsidRPr="006A4F84">
        <w:rPr>
          <w:rFonts w:ascii="Verdana" w:eastAsiaTheme="minorEastAsia" w:hAnsi="Verdana" w:cstheme="minorBidi"/>
          <w:b/>
          <w:bCs/>
          <w:color w:val="FF0000"/>
          <w:kern w:val="24"/>
          <w:sz w:val="28"/>
          <w:szCs w:val="28"/>
          <w:u w:val="single"/>
        </w:rPr>
        <w:t xml:space="preserve">Step </w:t>
      </w:r>
      <w:r w:rsidR="00E45D6A" w:rsidRPr="006A4F84">
        <w:rPr>
          <w:rFonts w:ascii="Verdana" w:eastAsiaTheme="minorEastAsia" w:hAnsi="Verdana" w:cstheme="minorBidi"/>
          <w:b/>
          <w:bCs/>
          <w:color w:val="FF0000"/>
          <w:kern w:val="24"/>
          <w:sz w:val="28"/>
          <w:szCs w:val="28"/>
          <w:u w:val="single"/>
        </w:rPr>
        <w:t>four</w:t>
      </w:r>
      <w:r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 - </w:t>
      </w:r>
      <w:r w:rsidR="00717516" w:rsidRPr="00717516">
        <w:rPr>
          <w:rFonts w:ascii="Verdana" w:hAnsi="Verdana"/>
          <w:color w:val="EE0000"/>
          <w:sz w:val="28"/>
          <w:szCs w:val="28"/>
        </w:rPr>
        <w:t>Obtain consultation without divulging personal identifiable information while maintaining confidentiality</w:t>
      </w:r>
      <w:r w:rsidR="00717516" w:rsidRPr="00717516">
        <w:rPr>
          <w:b/>
          <w:bCs/>
          <w:color w:val="EE0000"/>
          <w:sz w:val="28"/>
          <w:szCs w:val="28"/>
        </w:rPr>
        <w:t xml:space="preserve"> </w:t>
      </w:r>
      <w:r w:rsidR="006A4F84"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(</w:t>
      </w:r>
      <w:r w:rsidR="00717516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Step n</w:t>
      </w:r>
      <w:r w:rsidR="006A4F84"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ot </w:t>
      </w:r>
      <w:r w:rsidR="00496E41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p</w:t>
      </w:r>
      <w:r w:rsidR="006A4F84"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ossible for our</w:t>
      </w:r>
      <w:r w:rsidR="006A4F84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 </w:t>
      </w:r>
      <w:r w:rsidR="00496E41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e</w:t>
      </w:r>
      <w:r w:rsidR="006A4F84"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xercise)</w:t>
      </w:r>
    </w:p>
    <w:p w14:paraId="756E187B" w14:textId="77777777" w:rsidR="00887B0E" w:rsidRDefault="00E45D6A" w:rsidP="00887B0E">
      <w:pPr>
        <w:spacing w:after="0" w:line="276" w:lineRule="auto"/>
        <w:rPr>
          <w:rFonts w:ascii="Verdana" w:eastAsiaTheme="minorEastAsia" w:hAnsi="Verdana" w:cstheme="minorBidi"/>
          <w:kern w:val="24"/>
          <w:sz w:val="28"/>
          <w:szCs w:val="28"/>
        </w:rPr>
      </w:pPr>
      <w:r w:rsidRPr="006A4F84">
        <w:rPr>
          <w:rFonts w:ascii="Verdana" w:eastAsiaTheme="minorEastAsia" w:hAnsi="Verdana" w:cstheme="minorBidi"/>
          <w:b/>
          <w:bCs/>
          <w:kern w:val="24"/>
          <w:sz w:val="28"/>
          <w:szCs w:val="28"/>
          <w:u w:val="single"/>
        </w:rPr>
        <w:t>Step five</w:t>
      </w:r>
      <w:r>
        <w:rPr>
          <w:rFonts w:ascii="Verdana" w:eastAsiaTheme="minorEastAsia" w:hAnsi="Verdana" w:cstheme="minorBidi"/>
          <w:kern w:val="24"/>
          <w:sz w:val="28"/>
          <w:szCs w:val="28"/>
        </w:rPr>
        <w:t xml:space="preserve"> – List possible solutions</w:t>
      </w:r>
    </w:p>
    <w:p w14:paraId="6F6597A0" w14:textId="77777777" w:rsidR="00887B0E" w:rsidRDefault="0087516A" w:rsidP="00887B0E">
      <w:pPr>
        <w:spacing w:after="0" w:line="276" w:lineRule="auto"/>
        <w:rPr>
          <w:rFonts w:ascii="Verdana" w:eastAsiaTheme="minorEastAsia" w:hAnsi="Verdana" w:cstheme="minorBidi"/>
          <w:kern w:val="24"/>
          <w:sz w:val="28"/>
          <w:szCs w:val="28"/>
        </w:rPr>
      </w:pPr>
      <w:r w:rsidRPr="006A4F84">
        <w:rPr>
          <w:rFonts w:ascii="Verdana" w:eastAsiaTheme="minorEastAsia" w:hAnsi="Verdana" w:cstheme="minorBidi"/>
          <w:b/>
          <w:bCs/>
          <w:kern w:val="24"/>
          <w:sz w:val="28"/>
          <w:szCs w:val="28"/>
          <w:u w:val="single"/>
        </w:rPr>
        <w:t>Step six</w:t>
      </w:r>
      <w:r w:rsidRPr="007C0DBC">
        <w:rPr>
          <w:rFonts w:ascii="Verdana" w:eastAsiaTheme="minorEastAsia" w:hAnsi="Verdana" w:cstheme="minorBidi"/>
          <w:kern w:val="24"/>
          <w:sz w:val="28"/>
          <w:szCs w:val="28"/>
        </w:rPr>
        <w:t xml:space="preserve"> - Consider consequences</w:t>
      </w:r>
      <w:r w:rsidR="00E45D6A">
        <w:rPr>
          <w:rFonts w:ascii="Verdana" w:eastAsiaTheme="minorEastAsia" w:hAnsi="Verdana" w:cstheme="minorBidi"/>
          <w:kern w:val="24"/>
          <w:sz w:val="28"/>
          <w:szCs w:val="28"/>
        </w:rPr>
        <w:t xml:space="preserve"> of each solution and select the most appropriate </w:t>
      </w:r>
      <w:r w:rsidR="006A4F84">
        <w:rPr>
          <w:rFonts w:ascii="Verdana" w:eastAsiaTheme="minorEastAsia" w:hAnsi="Verdana" w:cstheme="minorBidi"/>
          <w:kern w:val="24"/>
          <w:sz w:val="28"/>
          <w:szCs w:val="28"/>
        </w:rPr>
        <w:t>course of action</w:t>
      </w:r>
    </w:p>
    <w:p w14:paraId="429802B5" w14:textId="50C3E69F" w:rsidR="0087516A" w:rsidRPr="00887B0E" w:rsidRDefault="0087516A" w:rsidP="00887B0E">
      <w:pPr>
        <w:spacing w:after="0" w:line="276" w:lineRule="auto"/>
        <w:rPr>
          <w:sz w:val="32"/>
          <w:szCs w:val="32"/>
        </w:rPr>
      </w:pPr>
      <w:r w:rsidRPr="006A4F84">
        <w:rPr>
          <w:rFonts w:ascii="Verdana" w:eastAsiaTheme="minorEastAsia" w:hAnsi="Verdana" w:cstheme="minorBidi"/>
          <w:b/>
          <w:bCs/>
          <w:color w:val="FF0000"/>
          <w:kern w:val="24"/>
          <w:sz w:val="28"/>
          <w:szCs w:val="28"/>
          <w:u w:val="single"/>
        </w:rPr>
        <w:t>Step seven</w:t>
      </w:r>
      <w:r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 – Implement the decision and evaluate results (</w:t>
      </w:r>
      <w:r w:rsidR="00717516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Step n</w:t>
      </w:r>
      <w:r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ot </w:t>
      </w:r>
      <w:r w:rsidR="00F569B1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p</w:t>
      </w:r>
      <w:r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ossible for our</w:t>
      </w:r>
      <w:r w:rsidR="007C0DBC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 xml:space="preserve"> </w:t>
      </w:r>
      <w:r w:rsidR="00F569B1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e</w:t>
      </w:r>
      <w:r w:rsidRPr="0087516A">
        <w:rPr>
          <w:rFonts w:ascii="Verdana" w:eastAsiaTheme="minorEastAsia" w:hAnsi="Verdana" w:cstheme="minorBidi"/>
          <w:color w:val="FF0000"/>
          <w:kern w:val="24"/>
          <w:sz w:val="28"/>
          <w:szCs w:val="28"/>
        </w:rPr>
        <w:t>xercise)</w:t>
      </w:r>
    </w:p>
    <w:p w14:paraId="0F416256" w14:textId="77777777" w:rsidR="002078B5" w:rsidRDefault="002078B5" w:rsidP="00025F44">
      <w:pPr>
        <w:rPr>
          <w:rFonts w:ascii="Verdana" w:hAnsi="Verdana"/>
          <w:sz w:val="28"/>
          <w:szCs w:val="28"/>
        </w:rPr>
      </w:pPr>
      <w:bookmarkStart w:id="0" w:name="_Hlk233908022"/>
      <w:bookmarkEnd w:id="0"/>
    </w:p>
    <w:p w14:paraId="2C57EC61" w14:textId="77777777" w:rsidR="00887B0E" w:rsidRPr="00025F44" w:rsidRDefault="00887B0E" w:rsidP="00025F44">
      <w:pPr>
        <w:rPr>
          <w:rFonts w:ascii="Verdana" w:hAnsi="Verdana"/>
          <w:sz w:val="28"/>
          <w:szCs w:val="28"/>
        </w:rPr>
      </w:pPr>
    </w:p>
    <w:sectPr w:rsidR="00887B0E" w:rsidRPr="00025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A6FD3"/>
    <w:multiLevelType w:val="hybridMultilevel"/>
    <w:tmpl w:val="A6CA3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176F6"/>
    <w:multiLevelType w:val="hybridMultilevel"/>
    <w:tmpl w:val="1B783F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243539">
    <w:abstractNumId w:val="1"/>
  </w:num>
  <w:num w:numId="2" w16cid:durableId="209153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91"/>
    <w:rsid w:val="00025F44"/>
    <w:rsid w:val="00040872"/>
    <w:rsid w:val="000932E7"/>
    <w:rsid w:val="000B08F7"/>
    <w:rsid w:val="000C2365"/>
    <w:rsid w:val="00105112"/>
    <w:rsid w:val="002078B5"/>
    <w:rsid w:val="002961A4"/>
    <w:rsid w:val="002D167F"/>
    <w:rsid w:val="002D215A"/>
    <w:rsid w:val="002E6A35"/>
    <w:rsid w:val="00316A40"/>
    <w:rsid w:val="00362E34"/>
    <w:rsid w:val="00397A47"/>
    <w:rsid w:val="003D1364"/>
    <w:rsid w:val="003F598A"/>
    <w:rsid w:val="0047140B"/>
    <w:rsid w:val="00484C27"/>
    <w:rsid w:val="00496E41"/>
    <w:rsid w:val="004E72BC"/>
    <w:rsid w:val="004F19F4"/>
    <w:rsid w:val="00506A40"/>
    <w:rsid w:val="005F4418"/>
    <w:rsid w:val="00603AC5"/>
    <w:rsid w:val="006A4F84"/>
    <w:rsid w:val="007060E5"/>
    <w:rsid w:val="0071440C"/>
    <w:rsid w:val="00717516"/>
    <w:rsid w:val="007243BA"/>
    <w:rsid w:val="00776E53"/>
    <w:rsid w:val="00782F4D"/>
    <w:rsid w:val="007C0DBC"/>
    <w:rsid w:val="0085085F"/>
    <w:rsid w:val="0087516A"/>
    <w:rsid w:val="00887B0E"/>
    <w:rsid w:val="008C0B91"/>
    <w:rsid w:val="009318AB"/>
    <w:rsid w:val="00970DA9"/>
    <w:rsid w:val="00A017B2"/>
    <w:rsid w:val="00A153D7"/>
    <w:rsid w:val="00B425C5"/>
    <w:rsid w:val="00B63B60"/>
    <w:rsid w:val="00B75786"/>
    <w:rsid w:val="00BF577F"/>
    <w:rsid w:val="00C00476"/>
    <w:rsid w:val="00C218A7"/>
    <w:rsid w:val="00C8088D"/>
    <w:rsid w:val="00DB15B8"/>
    <w:rsid w:val="00E35479"/>
    <w:rsid w:val="00E45D6A"/>
    <w:rsid w:val="00E604FD"/>
    <w:rsid w:val="00E85A12"/>
    <w:rsid w:val="00F00CF5"/>
    <w:rsid w:val="00F569B1"/>
    <w:rsid w:val="00F83147"/>
    <w:rsid w:val="00FB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7C507"/>
  <w15:chartTrackingRefBased/>
  <w15:docId w15:val="{4170902B-A4CD-4353-8D3F-25495EDC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7B2"/>
  </w:style>
  <w:style w:type="paragraph" w:styleId="Heading1">
    <w:name w:val="heading 1"/>
    <w:basedOn w:val="Normal"/>
    <w:next w:val="Normal"/>
    <w:link w:val="Heading1Char"/>
    <w:uiPriority w:val="9"/>
    <w:qFormat/>
    <w:rsid w:val="008C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B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B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B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B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B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B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B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B9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C0B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B9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B9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B9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B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B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B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B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B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B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B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B9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B9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B9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B91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C0B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260</Words>
  <Characters>1343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 LeJeune</dc:creator>
  <cp:keywords/>
  <dc:description/>
  <cp:lastModifiedBy>William Wiener</cp:lastModifiedBy>
  <cp:revision>6</cp:revision>
  <cp:lastPrinted>2026-06-29T22:08:00Z</cp:lastPrinted>
  <dcterms:created xsi:type="dcterms:W3CDTF">2026-07-09T15:25:00Z</dcterms:created>
  <dcterms:modified xsi:type="dcterms:W3CDTF">2026-07-24T16:51:00Z</dcterms:modified>
</cp:coreProperties>
</file>