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93" w:rsidRPr="006D1389" w:rsidRDefault="001E2F93" w:rsidP="002C287C">
      <w:pPr>
        <w:pStyle w:val="Heading1"/>
      </w:pPr>
      <w:bookmarkStart w:id="0" w:name="_Toc221683337"/>
      <w:r w:rsidRPr="006D1389">
        <w:t xml:space="preserve">Biography: </w:t>
      </w:r>
      <w:bookmarkEnd w:id="0"/>
      <w:r w:rsidR="00BC700B">
        <w:t>Cheryl Covone</w:t>
      </w:r>
    </w:p>
    <w:p w:rsidR="001E2F93" w:rsidRPr="00DB3B0D" w:rsidRDefault="00687570" w:rsidP="001E2F93">
      <w:pPr>
        <w:pStyle w:val="BodyText2"/>
        <w:spacing w:after="0" w:line="240" w:lineRule="auto"/>
        <w:jc w:val="center"/>
        <w:rPr>
          <w:rFonts w:ascii="Lucida Bright" w:hAnsi="Lucida Bright"/>
          <w:sz w:val="28"/>
          <w:szCs w:val="28"/>
        </w:rPr>
      </w:pPr>
      <w:sdt>
        <w:sdtPr>
          <w:rPr>
            <w:rFonts w:ascii="Lucida Bright" w:hAnsi="Lucida Bright"/>
            <w:sz w:val="28"/>
            <w:szCs w:val="28"/>
          </w:rPr>
          <w:alias w:val="Manager"/>
          <w:id w:val="443100475"/>
          <w:placeholder>
            <w:docPart w:val="F1E7B2AB6A5649D887632EB20D9F394D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017195" w:rsidRPr="00DB3B0D">
            <w:rPr>
              <w:rFonts w:ascii="Lucida Bright" w:hAnsi="Lucida Bright"/>
              <w:sz w:val="28"/>
              <w:szCs w:val="28"/>
            </w:rPr>
            <w:t>Air Permits Division</w:t>
          </w:r>
        </w:sdtContent>
      </w:sdt>
    </w:p>
    <w:p w:rsidR="001E2F93" w:rsidRPr="00DB3B0D" w:rsidRDefault="001E2F93" w:rsidP="001E2F93">
      <w:pPr>
        <w:pStyle w:val="BodyText2"/>
        <w:spacing w:after="0" w:line="240" w:lineRule="auto"/>
        <w:jc w:val="center"/>
        <w:rPr>
          <w:rFonts w:ascii="Lucida Bright" w:hAnsi="Lucida Bright"/>
          <w:sz w:val="28"/>
          <w:szCs w:val="28"/>
        </w:rPr>
      </w:pPr>
      <w:r w:rsidRPr="00DB3B0D">
        <w:rPr>
          <w:rFonts w:ascii="Lucida Bright" w:hAnsi="Lucida Bright"/>
          <w:sz w:val="28"/>
          <w:szCs w:val="28"/>
        </w:rPr>
        <w:t>Texas Commission on Environmental Quality</w:t>
      </w:r>
    </w:p>
    <w:p w:rsidR="001E2F93" w:rsidRPr="006D1389" w:rsidRDefault="001E2F93" w:rsidP="002C287C">
      <w:pPr>
        <w:pStyle w:val="Heading2"/>
      </w:pPr>
      <w:bookmarkStart w:id="1" w:name="_Toc221683338"/>
      <w:r w:rsidRPr="006D1389">
        <w:t>Current Position</w:t>
      </w:r>
      <w:bookmarkEnd w:id="1"/>
    </w:p>
    <w:p w:rsidR="001E2F93" w:rsidRPr="00DB3B0D" w:rsidRDefault="00BC700B" w:rsidP="001E2F93">
      <w:pPr>
        <w:pStyle w:val="BodyText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Cheryl is a team leader in the Chemical Section of the Air Permits Division.</w:t>
      </w:r>
    </w:p>
    <w:p w:rsidR="001E2F93" w:rsidRPr="006D1389" w:rsidRDefault="001E2F93" w:rsidP="002C287C">
      <w:pPr>
        <w:pStyle w:val="Heading2"/>
      </w:pPr>
      <w:bookmarkStart w:id="2" w:name="_Toc221683339"/>
      <w:r w:rsidRPr="006D1389">
        <w:t xml:space="preserve">Prior </w:t>
      </w:r>
      <w:bookmarkEnd w:id="2"/>
      <w:r w:rsidRPr="006D1389">
        <w:t>Experience and Education</w:t>
      </w:r>
    </w:p>
    <w:p w:rsidR="00E0097A" w:rsidRDefault="00BC700B" w:rsidP="00E0097A">
      <w:pPr>
        <w:pStyle w:val="BodyText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Cheryl</w:t>
      </w:r>
      <w:r w:rsidR="00EC27A0" w:rsidRPr="00DB3B0D">
        <w:rPr>
          <w:rFonts w:ascii="Lucida Bright" w:hAnsi="Lucida Bright"/>
          <w:sz w:val="20"/>
          <w:szCs w:val="20"/>
        </w:rPr>
        <w:t xml:space="preserve"> received</w:t>
      </w:r>
      <w:bookmarkStart w:id="3" w:name="_GoBack"/>
      <w:bookmarkEnd w:id="3"/>
      <w:r w:rsidR="00EC27A0" w:rsidRPr="00DB3B0D">
        <w:rPr>
          <w:rFonts w:ascii="Lucida Bright" w:hAnsi="Lucida Bright"/>
          <w:sz w:val="20"/>
          <w:szCs w:val="20"/>
        </w:rPr>
        <w:t xml:space="preserve"> h</w:t>
      </w:r>
      <w:r>
        <w:rPr>
          <w:rFonts w:ascii="Lucida Bright" w:hAnsi="Lucida Bright"/>
          <w:sz w:val="20"/>
          <w:szCs w:val="20"/>
        </w:rPr>
        <w:t>er</w:t>
      </w:r>
      <w:r w:rsidR="00EC27A0" w:rsidRPr="00DB3B0D">
        <w:rPr>
          <w:rFonts w:ascii="Lucida Bright" w:hAnsi="Lucida Bright"/>
          <w:sz w:val="20"/>
          <w:szCs w:val="20"/>
        </w:rPr>
        <w:t xml:space="preserve"> Bachelor of Science degree in Chemical Engineering from </w:t>
      </w:r>
      <w:r>
        <w:rPr>
          <w:rFonts w:ascii="Lucida Bright" w:hAnsi="Lucida Bright"/>
          <w:sz w:val="20"/>
          <w:szCs w:val="20"/>
        </w:rPr>
        <w:t>the University of Texas in December of 1993</w:t>
      </w:r>
      <w:r w:rsidR="00EC27A0" w:rsidRPr="00DB3B0D">
        <w:rPr>
          <w:rFonts w:ascii="Lucida Bright" w:hAnsi="Lucida Bright"/>
          <w:sz w:val="20"/>
          <w:szCs w:val="20"/>
        </w:rPr>
        <w:t xml:space="preserve">. In </w:t>
      </w:r>
      <w:r>
        <w:rPr>
          <w:rFonts w:ascii="Lucida Bright" w:hAnsi="Lucida Bright"/>
          <w:sz w:val="20"/>
          <w:szCs w:val="20"/>
        </w:rPr>
        <w:t>1994</w:t>
      </w:r>
      <w:r w:rsidR="00EC27A0" w:rsidRPr="00DB3B0D">
        <w:rPr>
          <w:rFonts w:ascii="Lucida Bright" w:hAnsi="Lucida Bright"/>
          <w:sz w:val="20"/>
          <w:szCs w:val="20"/>
        </w:rPr>
        <w:t xml:space="preserve">, </w:t>
      </w:r>
      <w:r>
        <w:rPr>
          <w:rFonts w:ascii="Lucida Bright" w:hAnsi="Lucida Bright"/>
          <w:sz w:val="20"/>
          <w:szCs w:val="20"/>
        </w:rPr>
        <w:t>Cheryl</w:t>
      </w:r>
      <w:r w:rsidR="00EC27A0" w:rsidRPr="00DB3B0D">
        <w:rPr>
          <w:rFonts w:ascii="Lucida Bright" w:hAnsi="Lucida Bright"/>
          <w:sz w:val="20"/>
          <w:szCs w:val="20"/>
        </w:rPr>
        <w:t xml:space="preserve"> joined the Texas Natural Resource Conservation Commission </w:t>
      </w:r>
      <w:r>
        <w:rPr>
          <w:rFonts w:ascii="Lucida Bright" w:hAnsi="Lucida Bright"/>
          <w:sz w:val="20"/>
          <w:szCs w:val="20"/>
        </w:rPr>
        <w:t>to work in program development for the Operating Permits Program</w:t>
      </w:r>
      <w:r w:rsidR="00315A3E">
        <w:rPr>
          <w:rFonts w:ascii="Lucida Bright" w:hAnsi="Lucida Bright"/>
          <w:sz w:val="20"/>
          <w:szCs w:val="20"/>
        </w:rPr>
        <w:t xml:space="preserve">, where she </w:t>
      </w:r>
      <w:r w:rsidR="00E0097A">
        <w:rPr>
          <w:rFonts w:ascii="Lucida Bright" w:hAnsi="Lucida Bright"/>
          <w:sz w:val="20"/>
          <w:szCs w:val="20"/>
        </w:rPr>
        <w:t>remained</w:t>
      </w:r>
      <w:r>
        <w:rPr>
          <w:rFonts w:ascii="Lucida Bright" w:hAnsi="Lucida Bright"/>
          <w:sz w:val="20"/>
          <w:szCs w:val="20"/>
        </w:rPr>
        <w:t xml:space="preserve"> through 1999. Cheryl worked briefly as a contractor for the Agency but returned to work</w:t>
      </w:r>
      <w:r w:rsidR="00315A3E">
        <w:rPr>
          <w:rFonts w:ascii="Lucida Bright" w:hAnsi="Lucida Bright"/>
          <w:sz w:val="20"/>
          <w:szCs w:val="20"/>
        </w:rPr>
        <w:t xml:space="preserve"> as a</w:t>
      </w:r>
      <w:r>
        <w:rPr>
          <w:rFonts w:ascii="Lucida Bright" w:hAnsi="Lucida Bright"/>
          <w:sz w:val="20"/>
          <w:szCs w:val="20"/>
        </w:rPr>
        <w:t xml:space="preserve"> full time</w:t>
      </w:r>
      <w:r w:rsidR="00315A3E">
        <w:rPr>
          <w:rFonts w:ascii="Lucida Bright" w:hAnsi="Lucida Bright"/>
          <w:sz w:val="20"/>
          <w:szCs w:val="20"/>
        </w:rPr>
        <w:t xml:space="preserve"> employee</w:t>
      </w:r>
      <w:r>
        <w:rPr>
          <w:rFonts w:ascii="Lucida Bright" w:hAnsi="Lucida Bright"/>
          <w:sz w:val="20"/>
          <w:szCs w:val="20"/>
        </w:rPr>
        <w:t xml:space="preserve"> in 2008 </w:t>
      </w:r>
      <w:r w:rsidR="00315A3E">
        <w:rPr>
          <w:rFonts w:ascii="Lucida Bright" w:hAnsi="Lucida Bright"/>
          <w:sz w:val="20"/>
          <w:szCs w:val="20"/>
        </w:rPr>
        <w:t>to become a</w:t>
      </w:r>
      <w:r>
        <w:rPr>
          <w:rFonts w:ascii="Lucida Bright" w:hAnsi="Lucida Bright"/>
          <w:sz w:val="20"/>
          <w:szCs w:val="20"/>
        </w:rPr>
        <w:t xml:space="preserve"> permit writer in the Chemical Section. </w:t>
      </w:r>
      <w:r w:rsidR="00315A3E">
        <w:rPr>
          <w:rFonts w:ascii="Lucida Bright" w:hAnsi="Lucida Bright"/>
          <w:sz w:val="20"/>
          <w:szCs w:val="20"/>
        </w:rPr>
        <w:t>Cheryl became a team leader in the Chemical Section in 2014.</w:t>
      </w:r>
      <w:bookmarkStart w:id="4" w:name="_Toc221683340"/>
    </w:p>
    <w:p w:rsidR="001E2F93" w:rsidRPr="00934A6A" w:rsidRDefault="001E2F93" w:rsidP="00934A6A">
      <w:pPr>
        <w:pStyle w:val="Heading2"/>
      </w:pPr>
      <w:r w:rsidRPr="00934A6A">
        <w:t>Contact Information</w:t>
      </w:r>
      <w:bookmarkEnd w:id="4"/>
    </w:p>
    <w:p w:rsidR="00EC27A0" w:rsidRPr="00DB3B0D" w:rsidRDefault="00EC27A0" w:rsidP="00EC27A0">
      <w:pPr>
        <w:pStyle w:val="List"/>
        <w:keepNext/>
        <w:rPr>
          <w:rFonts w:ascii="Lucida Bright" w:hAnsi="Lucida Bright"/>
          <w:sz w:val="20"/>
          <w:szCs w:val="20"/>
        </w:rPr>
      </w:pPr>
      <w:r w:rsidRPr="00DB3B0D">
        <w:rPr>
          <w:rStyle w:val="Strong"/>
          <w:rFonts w:ascii="Lucida Bright" w:hAnsi="Lucida Bright"/>
          <w:sz w:val="20"/>
          <w:szCs w:val="20"/>
        </w:rPr>
        <w:t>Telephone:</w:t>
      </w:r>
      <w:r w:rsidRPr="00DB3B0D">
        <w:rPr>
          <w:rFonts w:ascii="Lucida Bright" w:hAnsi="Lucida Bright"/>
          <w:sz w:val="20"/>
          <w:szCs w:val="20"/>
        </w:rPr>
        <w:t xml:space="preserve"> (512) 239-</w:t>
      </w:r>
      <w:r w:rsidR="00BC700B">
        <w:rPr>
          <w:rFonts w:ascii="Lucida Bright" w:hAnsi="Lucida Bright"/>
          <w:sz w:val="20"/>
          <w:szCs w:val="20"/>
        </w:rPr>
        <w:t>1248</w:t>
      </w:r>
    </w:p>
    <w:p w:rsidR="001E2F93" w:rsidRPr="00DB3B0D" w:rsidRDefault="00EC27A0" w:rsidP="00EC27A0">
      <w:pPr>
        <w:pStyle w:val="List"/>
        <w:rPr>
          <w:rFonts w:ascii="Lucida Bright" w:hAnsi="Lucida Bright"/>
          <w:sz w:val="20"/>
          <w:szCs w:val="20"/>
        </w:rPr>
      </w:pPr>
      <w:r w:rsidRPr="00DB3B0D">
        <w:rPr>
          <w:rStyle w:val="Strong"/>
          <w:rFonts w:ascii="Lucida Bright" w:hAnsi="Lucida Bright"/>
          <w:sz w:val="20"/>
          <w:szCs w:val="20"/>
        </w:rPr>
        <w:t>E-mail:</w:t>
      </w:r>
      <w:r w:rsidRPr="00DB3B0D">
        <w:rPr>
          <w:rFonts w:ascii="Lucida Bright" w:hAnsi="Lucida Bright"/>
          <w:sz w:val="20"/>
          <w:szCs w:val="20"/>
        </w:rPr>
        <w:t xml:space="preserve"> </w:t>
      </w:r>
      <w:r w:rsidR="00BC700B">
        <w:rPr>
          <w:rFonts w:ascii="Lucida Bright" w:hAnsi="Lucida Bright"/>
          <w:sz w:val="20"/>
          <w:szCs w:val="20"/>
        </w:rPr>
        <w:t>cheryl.covone</w:t>
      </w:r>
      <w:r w:rsidRPr="00DB3B0D">
        <w:rPr>
          <w:rFonts w:ascii="Lucida Bright" w:hAnsi="Lucida Bright"/>
          <w:sz w:val="20"/>
          <w:szCs w:val="20"/>
        </w:rPr>
        <w:t>@tceq.texas.gov</w:t>
      </w:r>
    </w:p>
    <w:sectPr w:rsidR="001E2F93" w:rsidRPr="00DB3B0D" w:rsidSect="00A0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BA"/>
    <w:rsid w:val="00017195"/>
    <w:rsid w:val="00051B7F"/>
    <w:rsid w:val="000D3D2A"/>
    <w:rsid w:val="00116413"/>
    <w:rsid w:val="00164CE2"/>
    <w:rsid w:val="0017492A"/>
    <w:rsid w:val="001918A9"/>
    <w:rsid w:val="001E2F93"/>
    <w:rsid w:val="001E4F63"/>
    <w:rsid w:val="00200EAD"/>
    <w:rsid w:val="00244152"/>
    <w:rsid w:val="00246B61"/>
    <w:rsid w:val="00261265"/>
    <w:rsid w:val="00267310"/>
    <w:rsid w:val="002677C4"/>
    <w:rsid w:val="00297D38"/>
    <w:rsid w:val="002C287C"/>
    <w:rsid w:val="002D615A"/>
    <w:rsid w:val="00315A3E"/>
    <w:rsid w:val="0032565F"/>
    <w:rsid w:val="003409E4"/>
    <w:rsid w:val="00351FD0"/>
    <w:rsid w:val="003534C7"/>
    <w:rsid w:val="003740C4"/>
    <w:rsid w:val="00393C75"/>
    <w:rsid w:val="003B41DF"/>
    <w:rsid w:val="003D7C5D"/>
    <w:rsid w:val="003D7D1F"/>
    <w:rsid w:val="003E2253"/>
    <w:rsid w:val="003F5ABB"/>
    <w:rsid w:val="004C73C0"/>
    <w:rsid w:val="004D2CA6"/>
    <w:rsid w:val="004E21A0"/>
    <w:rsid w:val="00540447"/>
    <w:rsid w:val="005464F5"/>
    <w:rsid w:val="00550A48"/>
    <w:rsid w:val="0055212A"/>
    <w:rsid w:val="00571C7F"/>
    <w:rsid w:val="005828A9"/>
    <w:rsid w:val="005A06A3"/>
    <w:rsid w:val="005D72DE"/>
    <w:rsid w:val="005E3690"/>
    <w:rsid w:val="005F337F"/>
    <w:rsid w:val="00602FFB"/>
    <w:rsid w:val="006514EA"/>
    <w:rsid w:val="0065525B"/>
    <w:rsid w:val="006661D2"/>
    <w:rsid w:val="006730D8"/>
    <w:rsid w:val="00687570"/>
    <w:rsid w:val="006C1FA4"/>
    <w:rsid w:val="006D1389"/>
    <w:rsid w:val="0070215F"/>
    <w:rsid w:val="0072249E"/>
    <w:rsid w:val="00727F1C"/>
    <w:rsid w:val="00732647"/>
    <w:rsid w:val="00746472"/>
    <w:rsid w:val="0075745D"/>
    <w:rsid w:val="007869A1"/>
    <w:rsid w:val="007E440F"/>
    <w:rsid w:val="007E49D0"/>
    <w:rsid w:val="007F1D92"/>
    <w:rsid w:val="007F2C47"/>
    <w:rsid w:val="00805F9A"/>
    <w:rsid w:val="0082211E"/>
    <w:rsid w:val="008313DF"/>
    <w:rsid w:val="00843422"/>
    <w:rsid w:val="008755F2"/>
    <w:rsid w:val="00895CBC"/>
    <w:rsid w:val="008B6B39"/>
    <w:rsid w:val="008E14E5"/>
    <w:rsid w:val="008E33DD"/>
    <w:rsid w:val="00934A6A"/>
    <w:rsid w:val="009474AF"/>
    <w:rsid w:val="0097286B"/>
    <w:rsid w:val="00996B99"/>
    <w:rsid w:val="009A386C"/>
    <w:rsid w:val="009A50B2"/>
    <w:rsid w:val="009B2A6D"/>
    <w:rsid w:val="00A03680"/>
    <w:rsid w:val="00A06232"/>
    <w:rsid w:val="00A12803"/>
    <w:rsid w:val="00A20654"/>
    <w:rsid w:val="00A2193F"/>
    <w:rsid w:val="00A75BA9"/>
    <w:rsid w:val="00AA4396"/>
    <w:rsid w:val="00AB074C"/>
    <w:rsid w:val="00AE7BE7"/>
    <w:rsid w:val="00B3681B"/>
    <w:rsid w:val="00B426CD"/>
    <w:rsid w:val="00B4403F"/>
    <w:rsid w:val="00B56B07"/>
    <w:rsid w:val="00B8098B"/>
    <w:rsid w:val="00B82041"/>
    <w:rsid w:val="00BC700B"/>
    <w:rsid w:val="00BF000E"/>
    <w:rsid w:val="00C218EC"/>
    <w:rsid w:val="00C32DAF"/>
    <w:rsid w:val="00C62CDF"/>
    <w:rsid w:val="00C90ABA"/>
    <w:rsid w:val="00C95864"/>
    <w:rsid w:val="00C95AF8"/>
    <w:rsid w:val="00CC6108"/>
    <w:rsid w:val="00CF4CB6"/>
    <w:rsid w:val="00D44331"/>
    <w:rsid w:val="00D51819"/>
    <w:rsid w:val="00D54085"/>
    <w:rsid w:val="00D57E01"/>
    <w:rsid w:val="00D91735"/>
    <w:rsid w:val="00D9218C"/>
    <w:rsid w:val="00DB3B0D"/>
    <w:rsid w:val="00DB788B"/>
    <w:rsid w:val="00DC278A"/>
    <w:rsid w:val="00DE1845"/>
    <w:rsid w:val="00DE7C8C"/>
    <w:rsid w:val="00E0097A"/>
    <w:rsid w:val="00E05089"/>
    <w:rsid w:val="00E14844"/>
    <w:rsid w:val="00E477AF"/>
    <w:rsid w:val="00E93DEF"/>
    <w:rsid w:val="00EA1F7C"/>
    <w:rsid w:val="00EC27A0"/>
    <w:rsid w:val="00ED149C"/>
    <w:rsid w:val="00ED56CA"/>
    <w:rsid w:val="00ED6FF3"/>
    <w:rsid w:val="00EE252E"/>
    <w:rsid w:val="00EF6A56"/>
    <w:rsid w:val="00F2248E"/>
    <w:rsid w:val="00F26B10"/>
    <w:rsid w:val="00F446BE"/>
    <w:rsid w:val="00F56A6D"/>
    <w:rsid w:val="00F56E78"/>
    <w:rsid w:val="00F84C3B"/>
    <w:rsid w:val="00FB1DEC"/>
    <w:rsid w:val="00FC14B3"/>
    <w:rsid w:val="00FC7F2D"/>
    <w:rsid w:val="00FE125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semiHidden/>
    <w:unhideWhenUsed/>
    <w:rsid w:val="00E93DEF"/>
    <w:pPr>
      <w:tabs>
        <w:tab w:val="left" w:pos="720"/>
      </w:tabs>
      <w:spacing w:before="0" w:after="0"/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2C287C"/>
    <w:pPr>
      <w:keepNext/>
      <w:keepLines/>
      <w:spacing w:before="480" w:after="120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2C287C"/>
    <w:pPr>
      <w:spacing w:before="600"/>
      <w:jc w:val="left"/>
      <w:outlineLvl w:val="1"/>
    </w:pPr>
    <w:rPr>
      <w:i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semiHidden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87C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287C"/>
    <w:rPr>
      <w:rFonts w:ascii="Verdana" w:eastAsiaTheme="majorEastAsia" w:hAnsi="Verdana" w:cstheme="majorBidi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97"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17492A"/>
    <w:rPr>
      <w:rFonts w:ascii="Verdana" w:eastAsiaTheme="majorEastAsia" w:hAnsi="Verdan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E93DEF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E93DEF"/>
    <w:rPr>
      <w:rFonts w:cstheme="minorBidi"/>
    </w:rPr>
  </w:style>
  <w:style w:type="paragraph" w:styleId="List">
    <w:name w:val="List"/>
    <w:basedOn w:val="BodyText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qFormat/>
    <w:rsid w:val="00AB074C"/>
    <w:rPr>
      <w:b/>
      <w:bCs/>
    </w:rPr>
  </w:style>
  <w:style w:type="character" w:styleId="BookTitle">
    <w:name w:val="Book Title"/>
    <w:uiPriority w:val="3"/>
    <w:semiHidden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EA1F7C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F7C"/>
    <w:rPr>
      <w:rFonts w:ascii="Verdana" w:eastAsiaTheme="majorEastAsia" w:hAnsi="Verdana" w:cstheme="majorBidi"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F7C"/>
    <w:rPr>
      <w:rFonts w:ascii="Tahoma" w:eastAsiaTheme="majorEastAsia" w:hAnsi="Tahoma" w:cstheme="majorBidi"/>
      <w:iCs/>
    </w:rPr>
  </w:style>
  <w:style w:type="paragraph" w:styleId="Subtitle">
    <w:name w:val="Subtitle"/>
    <w:basedOn w:val="Title"/>
    <w:next w:val="BodyText"/>
    <w:link w:val="SubtitleChar"/>
    <w:uiPriority w:val="98"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98"/>
    <w:rsid w:val="00DE7C8C"/>
    <w:rPr>
      <w:rFonts w:ascii="Verdana" w:eastAsiaTheme="majorEastAsia" w:hAnsi="Verdan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AB074C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EA1F7C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A1F7C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A1F7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uiPriority w:val="1"/>
    <w:qFormat/>
    <w:rsid w:val="007F1D92"/>
    <w:pPr>
      <w:ind w:left="965"/>
    </w:pPr>
  </w:style>
  <w:style w:type="character" w:customStyle="1" w:styleId="ReferenceTitle">
    <w:name w:val="Reference Title"/>
    <w:uiPriority w:val="4"/>
    <w:unhideWhenUsed/>
    <w:qFormat/>
    <w:rsid w:val="0017492A"/>
    <w:rPr>
      <w:i/>
      <w:spacing w:val="5"/>
    </w:rPr>
  </w:style>
  <w:style w:type="character" w:customStyle="1" w:styleId="StrongEmphasis">
    <w:name w:val="Strong Emphasis"/>
    <w:uiPriority w:val="3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uiPriority w:val="99"/>
    <w:semiHidden/>
    <w:unhideWhenUsed/>
    <w:rsid w:val="003534C7"/>
    <w:pPr>
      <w:tabs>
        <w:tab w:val="clear" w:pos="720"/>
        <w:tab w:val="right" w:leader="dot" w:pos="9360"/>
      </w:tabs>
    </w:pPr>
    <w:rPr>
      <w:b/>
      <w:sz w:val="22"/>
    </w:rPr>
  </w:style>
  <w:style w:type="paragraph" w:styleId="TOC2">
    <w:name w:val="toc 2"/>
    <w:basedOn w:val="TOC1"/>
    <w:next w:val="Normal"/>
    <w:uiPriority w:val="99"/>
    <w:semiHidden/>
    <w:unhideWhenUsed/>
    <w:rsid w:val="00CF4CB6"/>
    <w:pPr>
      <w:ind w:left="240"/>
    </w:pPr>
    <w:rPr>
      <w:b w:val="0"/>
    </w:rPr>
  </w:style>
  <w:style w:type="paragraph" w:styleId="TOC3">
    <w:name w:val="toc 3"/>
    <w:basedOn w:val="TOC2"/>
    <w:next w:val="Normal"/>
    <w:uiPriority w:val="99"/>
    <w:semiHidden/>
    <w:unhideWhenUsed/>
    <w:rsid w:val="00AB074C"/>
    <w:pPr>
      <w:ind w:left="480"/>
    </w:pPr>
  </w:style>
  <w:style w:type="paragraph" w:styleId="TOC4">
    <w:name w:val="toc 4"/>
    <w:basedOn w:val="TOC3"/>
    <w:next w:val="Normal"/>
    <w:uiPriority w:val="99"/>
    <w:semiHidden/>
    <w:unhideWhenUsed/>
    <w:rsid w:val="00AB074C"/>
    <w:pPr>
      <w:ind w:left="720"/>
    </w:pPr>
  </w:style>
  <w:style w:type="paragraph" w:styleId="TOC5">
    <w:name w:val="toc 5"/>
    <w:basedOn w:val="TOC4"/>
    <w:next w:val="Normal"/>
    <w:uiPriority w:val="99"/>
    <w:semiHidden/>
    <w:unhideWhenUsed/>
    <w:rsid w:val="00AB074C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AB074C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AB074C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AB074C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DE7C8C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28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semiHidden/>
    <w:unhideWhenUsed/>
    <w:rsid w:val="00E93DEF"/>
    <w:pPr>
      <w:tabs>
        <w:tab w:val="left" w:pos="720"/>
      </w:tabs>
      <w:spacing w:before="0" w:after="0"/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2C287C"/>
    <w:pPr>
      <w:keepNext/>
      <w:keepLines/>
      <w:spacing w:before="480" w:after="120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2C287C"/>
    <w:pPr>
      <w:spacing w:before="600"/>
      <w:jc w:val="left"/>
      <w:outlineLvl w:val="1"/>
    </w:pPr>
    <w:rPr>
      <w:i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semiHidden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87C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287C"/>
    <w:rPr>
      <w:rFonts w:ascii="Verdana" w:eastAsiaTheme="majorEastAsia" w:hAnsi="Verdana" w:cstheme="majorBidi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97"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17492A"/>
    <w:rPr>
      <w:rFonts w:ascii="Verdana" w:eastAsiaTheme="majorEastAsia" w:hAnsi="Verdan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E93DEF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E93DEF"/>
    <w:rPr>
      <w:rFonts w:cstheme="minorBidi"/>
    </w:rPr>
  </w:style>
  <w:style w:type="paragraph" w:styleId="List">
    <w:name w:val="List"/>
    <w:basedOn w:val="BodyText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qFormat/>
    <w:rsid w:val="00AB074C"/>
    <w:rPr>
      <w:b/>
      <w:bCs/>
    </w:rPr>
  </w:style>
  <w:style w:type="character" w:styleId="BookTitle">
    <w:name w:val="Book Title"/>
    <w:uiPriority w:val="3"/>
    <w:semiHidden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EA1F7C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F7C"/>
    <w:rPr>
      <w:rFonts w:ascii="Verdana" w:eastAsiaTheme="majorEastAsia" w:hAnsi="Verdana" w:cstheme="majorBidi"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F7C"/>
    <w:rPr>
      <w:rFonts w:ascii="Tahoma" w:eastAsiaTheme="majorEastAsia" w:hAnsi="Tahoma" w:cstheme="majorBidi"/>
      <w:iCs/>
    </w:rPr>
  </w:style>
  <w:style w:type="paragraph" w:styleId="Subtitle">
    <w:name w:val="Subtitle"/>
    <w:basedOn w:val="Title"/>
    <w:next w:val="BodyText"/>
    <w:link w:val="SubtitleChar"/>
    <w:uiPriority w:val="98"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98"/>
    <w:rsid w:val="00DE7C8C"/>
    <w:rPr>
      <w:rFonts w:ascii="Verdana" w:eastAsiaTheme="majorEastAsia" w:hAnsi="Verdan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AB074C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EA1F7C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A1F7C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A1F7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uiPriority w:val="1"/>
    <w:qFormat/>
    <w:rsid w:val="007F1D92"/>
    <w:pPr>
      <w:ind w:left="965"/>
    </w:pPr>
  </w:style>
  <w:style w:type="character" w:customStyle="1" w:styleId="ReferenceTitle">
    <w:name w:val="Reference Title"/>
    <w:uiPriority w:val="4"/>
    <w:unhideWhenUsed/>
    <w:qFormat/>
    <w:rsid w:val="0017492A"/>
    <w:rPr>
      <w:i/>
      <w:spacing w:val="5"/>
    </w:rPr>
  </w:style>
  <w:style w:type="character" w:customStyle="1" w:styleId="StrongEmphasis">
    <w:name w:val="Strong Emphasis"/>
    <w:uiPriority w:val="3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uiPriority w:val="99"/>
    <w:semiHidden/>
    <w:unhideWhenUsed/>
    <w:rsid w:val="003534C7"/>
    <w:pPr>
      <w:tabs>
        <w:tab w:val="clear" w:pos="720"/>
        <w:tab w:val="right" w:leader="dot" w:pos="9360"/>
      </w:tabs>
    </w:pPr>
    <w:rPr>
      <w:b/>
      <w:sz w:val="22"/>
    </w:rPr>
  </w:style>
  <w:style w:type="paragraph" w:styleId="TOC2">
    <w:name w:val="toc 2"/>
    <w:basedOn w:val="TOC1"/>
    <w:next w:val="Normal"/>
    <w:uiPriority w:val="99"/>
    <w:semiHidden/>
    <w:unhideWhenUsed/>
    <w:rsid w:val="00CF4CB6"/>
    <w:pPr>
      <w:ind w:left="240"/>
    </w:pPr>
    <w:rPr>
      <w:b w:val="0"/>
    </w:rPr>
  </w:style>
  <w:style w:type="paragraph" w:styleId="TOC3">
    <w:name w:val="toc 3"/>
    <w:basedOn w:val="TOC2"/>
    <w:next w:val="Normal"/>
    <w:uiPriority w:val="99"/>
    <w:semiHidden/>
    <w:unhideWhenUsed/>
    <w:rsid w:val="00AB074C"/>
    <w:pPr>
      <w:ind w:left="480"/>
    </w:pPr>
  </w:style>
  <w:style w:type="paragraph" w:styleId="TOC4">
    <w:name w:val="toc 4"/>
    <w:basedOn w:val="TOC3"/>
    <w:next w:val="Normal"/>
    <w:uiPriority w:val="99"/>
    <w:semiHidden/>
    <w:unhideWhenUsed/>
    <w:rsid w:val="00AB074C"/>
    <w:pPr>
      <w:ind w:left="720"/>
    </w:pPr>
  </w:style>
  <w:style w:type="paragraph" w:styleId="TOC5">
    <w:name w:val="toc 5"/>
    <w:basedOn w:val="TOC4"/>
    <w:next w:val="Normal"/>
    <w:uiPriority w:val="99"/>
    <w:semiHidden/>
    <w:unhideWhenUsed/>
    <w:rsid w:val="00AB074C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AB074C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AB074C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AB074C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DE7C8C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28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E7B2AB6A5649D887632EB20D9F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69FB-F229-490F-850C-8113039B3277}"/>
      </w:docPartPr>
      <w:docPartBody>
        <w:p w:rsidR="0065165C" w:rsidRDefault="00474452">
          <w:pPr>
            <w:pStyle w:val="F1E7B2AB6A5649D887632EB20D9F394D"/>
          </w:pPr>
          <w:r w:rsidRPr="002E62D1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4452"/>
    <w:rsid w:val="0002051F"/>
    <w:rsid w:val="001114C1"/>
    <w:rsid w:val="001269B2"/>
    <w:rsid w:val="002202D4"/>
    <w:rsid w:val="00250D6F"/>
    <w:rsid w:val="00257317"/>
    <w:rsid w:val="002A7A31"/>
    <w:rsid w:val="0037394E"/>
    <w:rsid w:val="00474452"/>
    <w:rsid w:val="0059121F"/>
    <w:rsid w:val="0065165C"/>
    <w:rsid w:val="0066339D"/>
    <w:rsid w:val="007639EA"/>
    <w:rsid w:val="007C078E"/>
    <w:rsid w:val="00807F22"/>
    <w:rsid w:val="00850F4D"/>
    <w:rsid w:val="008612A0"/>
    <w:rsid w:val="00A35C7F"/>
    <w:rsid w:val="00AF416C"/>
    <w:rsid w:val="00CD5912"/>
    <w:rsid w:val="00CD7453"/>
    <w:rsid w:val="00D9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65C"/>
    <w:rPr>
      <w:color w:val="808080"/>
    </w:rPr>
  </w:style>
  <w:style w:type="paragraph" w:customStyle="1" w:styleId="66169A096BE74C6FB57F28F02D3228C4">
    <w:name w:val="66169A096BE74C6FB57F28F02D3228C4"/>
    <w:rsid w:val="0065165C"/>
  </w:style>
  <w:style w:type="paragraph" w:customStyle="1" w:styleId="F1E7B2AB6A5649D887632EB20D9F394D">
    <w:name w:val="F1E7B2AB6A5649D887632EB20D9F394D"/>
    <w:rsid w:val="006516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2270-3B7D-4D4E-9F33-83B6BF42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Biography</vt:lpstr>
    </vt:vector>
  </TitlesOfParts>
  <Manager>Air Permits Division</Manager>
  <Company>Texas Commission on Environmental Quality (TCEQ)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Biography</dc:title>
  <dc:subject>Biography</dc:subject>
  <dc:creator>TCEQ</dc:creator>
  <cp:keywords>biography, team leader</cp:keywords>
  <dc:description>Presenter at the 2018 Environmental Trade Fair</dc:description>
  <cp:lastModifiedBy>Anna Rodriguez</cp:lastModifiedBy>
  <cp:revision>3</cp:revision>
  <cp:lastPrinted>2016-09-13T15:37:00Z</cp:lastPrinted>
  <dcterms:created xsi:type="dcterms:W3CDTF">2018-01-18T17:38:00Z</dcterms:created>
  <dcterms:modified xsi:type="dcterms:W3CDTF">2018-01-18T17:40:00Z</dcterms:modified>
</cp:coreProperties>
</file>