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96EB" w14:textId="617770C9" w:rsidR="00780D43" w:rsidRDefault="00780D43" w:rsidP="00733BD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C6B830" wp14:editId="55A6228C">
            <wp:simplePos x="0" y="0"/>
            <wp:positionH relativeFrom="column">
              <wp:posOffset>4610735</wp:posOffset>
            </wp:positionH>
            <wp:positionV relativeFrom="paragraph">
              <wp:posOffset>-444500</wp:posOffset>
            </wp:positionV>
            <wp:extent cx="2018460" cy="628650"/>
            <wp:effectExtent l="0" t="0" r="1270" b="0"/>
            <wp:wrapNone/>
            <wp:docPr id="204671580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15808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5FE0B" w14:textId="02F3E3D1" w:rsidR="000F4CA3" w:rsidRPr="00BC2A10" w:rsidRDefault="00BC2A10" w:rsidP="00733BD8">
      <w:pPr>
        <w:rPr>
          <w:b/>
          <w:bCs/>
        </w:rPr>
      </w:pPr>
      <w:r>
        <w:rPr>
          <w:b/>
          <w:bCs/>
        </w:rPr>
        <w:t xml:space="preserve">Animal Welfare Committee Open Meeting: </w:t>
      </w:r>
      <w:r w:rsidRPr="00BC2A10">
        <w:rPr>
          <w:b/>
          <w:bCs/>
        </w:rPr>
        <w:t>Managing</w:t>
      </w:r>
      <w:r w:rsidR="00FE1DCD" w:rsidRPr="00BC2A10">
        <w:rPr>
          <w:b/>
          <w:bCs/>
        </w:rPr>
        <w:t xml:space="preserve"> and Applying Welfare </w:t>
      </w:r>
      <w:bookmarkStart w:id="0" w:name="_Hlk195191207"/>
      <w:bookmarkEnd w:id="0"/>
      <w:r w:rsidR="00FE1DCD" w:rsidRPr="00BC2A10">
        <w:rPr>
          <w:b/>
          <w:bCs/>
        </w:rPr>
        <w:t>Assessments to Enhance Wellbeing</w:t>
      </w:r>
    </w:p>
    <w:p w14:paraId="0F712074" w14:textId="36C659C1" w:rsidR="000F4CA3" w:rsidRPr="00BC2A10" w:rsidRDefault="00BC2A10" w:rsidP="00733BD8">
      <w:pPr>
        <w:rPr>
          <w:i/>
          <w:iCs/>
        </w:rPr>
      </w:pPr>
      <w:r w:rsidRPr="00BC2A10">
        <w:rPr>
          <w:i/>
          <w:iCs/>
        </w:rPr>
        <w:t>1-3 pm EDT, May 13, 2025</w:t>
      </w:r>
    </w:p>
    <w:p w14:paraId="5E417587" w14:textId="3C68A6A9" w:rsidR="00BC2A10" w:rsidRPr="00780D43" w:rsidRDefault="00BC2A10" w:rsidP="00733BD8">
      <w:pPr>
        <w:rPr>
          <w:u w:val="single"/>
        </w:rPr>
      </w:pPr>
      <w:r w:rsidRPr="00780D43">
        <w:rPr>
          <w:u w:val="single"/>
        </w:rPr>
        <w:t>AGENDA</w:t>
      </w:r>
    </w:p>
    <w:p w14:paraId="76D18958" w14:textId="79EAAF3E" w:rsidR="000F4CA3" w:rsidRDefault="000F4CA3" w:rsidP="00733BD8">
      <w:r>
        <w:t xml:space="preserve">Welcome/Introduction – Grace </w:t>
      </w:r>
      <w:r w:rsidR="00BC2A10">
        <w:t>Fuller, Detroit Zoological Society</w:t>
      </w:r>
    </w:p>
    <w:p w14:paraId="41EADCC2" w14:textId="44336332" w:rsidR="00D00E8B" w:rsidRDefault="004A42C1" w:rsidP="00733BD8">
      <w:r>
        <w:t>Recap</w:t>
      </w:r>
      <w:r w:rsidR="00D00E8B">
        <w:t xml:space="preserve"> of AZA Wellbeing Summit – </w:t>
      </w:r>
      <w:r w:rsidR="00D36B78">
        <w:t>Erika Bauer, AZA</w:t>
      </w:r>
    </w:p>
    <w:p w14:paraId="7253DFAB" w14:textId="3E76666C" w:rsidR="003C2ABC" w:rsidRDefault="003C2ABC" w:rsidP="004174E0">
      <w:r w:rsidRPr="00F31060">
        <w:t>B</w:t>
      </w:r>
      <w:r w:rsidR="00F31060" w:rsidRPr="00F31060">
        <w:t xml:space="preserve">ehavior </w:t>
      </w:r>
      <w:r w:rsidRPr="00F31060">
        <w:t xml:space="preserve">SAG </w:t>
      </w:r>
      <w:r w:rsidR="00F31060" w:rsidRPr="00F31060">
        <w:t>U</w:t>
      </w:r>
      <w:r w:rsidRPr="00F31060">
        <w:t>pdate</w:t>
      </w:r>
      <w:r w:rsidR="00F31060" w:rsidRPr="00F31060">
        <w:t xml:space="preserve"> – Kim Leser, Oklahoma City Zoo </w:t>
      </w:r>
      <w:r w:rsidR="004174E0">
        <w:t xml:space="preserve">and </w:t>
      </w:r>
      <w:r w:rsidR="00F31060" w:rsidRPr="00F31060">
        <w:t>Botanical Garden</w:t>
      </w:r>
    </w:p>
    <w:p w14:paraId="755550E1" w14:textId="460AF0A9" w:rsidR="00314670" w:rsidRDefault="004174E0" w:rsidP="00D00E8B">
      <w:r>
        <w:t>A</w:t>
      </w:r>
      <w:r w:rsidR="00FF4DDF">
        <w:t xml:space="preserve">nimal </w:t>
      </w:r>
      <w:r>
        <w:t>W</w:t>
      </w:r>
      <w:r w:rsidR="00FF4DDF">
        <w:t xml:space="preserve">elfare </w:t>
      </w:r>
      <w:r>
        <w:t>C</w:t>
      </w:r>
      <w:r w:rsidR="00FF4DDF">
        <w:t>ommittee</w:t>
      </w:r>
      <w:r>
        <w:t xml:space="preserve"> Strategic Plan – Grace Fuller, Detroit Zoological Society</w:t>
      </w:r>
    </w:p>
    <w:p w14:paraId="6F8BE137" w14:textId="327DBCE2" w:rsidR="00314670" w:rsidRDefault="00D00E8B" w:rsidP="00314670">
      <w:r>
        <w:t xml:space="preserve">Presentations: </w:t>
      </w:r>
      <w:r w:rsidR="00314670">
        <w:t>Welfare Assessment Follow-Up</w:t>
      </w:r>
    </w:p>
    <w:p w14:paraId="3776C087" w14:textId="28BF3FA9" w:rsidR="000F188A" w:rsidRDefault="00186F37" w:rsidP="00314670">
      <w:pPr>
        <w:pStyle w:val="ListParagraph"/>
        <w:numPr>
          <w:ilvl w:val="0"/>
          <w:numId w:val="6"/>
        </w:numPr>
      </w:pPr>
      <w:r w:rsidRPr="00186F37">
        <w:t>Fostering a Culture of Care through Animal Wellbeing Assessments</w:t>
      </w:r>
      <w:r w:rsidR="000F188A" w:rsidRPr="003C2ABC">
        <w:t xml:space="preserve"> – </w:t>
      </w:r>
      <w:r w:rsidR="003C2ABC" w:rsidRPr="003C2ABC">
        <w:t>Katie Vyas</w:t>
      </w:r>
      <w:r>
        <w:t>, Denver Zoo</w:t>
      </w:r>
    </w:p>
    <w:p w14:paraId="381D82D0" w14:textId="39C50EAE" w:rsidR="000F188A" w:rsidRDefault="000F188A" w:rsidP="00314670">
      <w:pPr>
        <w:pStyle w:val="ListParagraph"/>
        <w:numPr>
          <w:ilvl w:val="0"/>
          <w:numId w:val="6"/>
        </w:numPr>
      </w:pPr>
      <w:r>
        <w:t>Applying and Refining an Assessment to Improve Rockfish Welfare – Cora Webber, California Academy of Sciences</w:t>
      </w:r>
    </w:p>
    <w:p w14:paraId="15131A57" w14:textId="4F84EB0D" w:rsidR="00314670" w:rsidRDefault="00314670" w:rsidP="00314670">
      <w:pPr>
        <w:pStyle w:val="ListParagraph"/>
        <w:numPr>
          <w:ilvl w:val="0"/>
          <w:numId w:val="6"/>
        </w:numPr>
      </w:pPr>
      <w:r>
        <w:t xml:space="preserve">Using </w:t>
      </w:r>
      <w:r w:rsidR="009D5974">
        <w:t xml:space="preserve">a </w:t>
      </w:r>
      <w:r>
        <w:t>Google</w:t>
      </w:r>
      <w:r w:rsidR="009D5974">
        <w:t xml:space="preserve"> Drive-Based System to Track Animal Wellbeing Action Plans</w:t>
      </w:r>
      <w:r>
        <w:t xml:space="preserve"> – Stephanie Norton, Reid Park Zoo</w:t>
      </w:r>
    </w:p>
    <w:p w14:paraId="19E1DCC8" w14:textId="7D4A6A0D" w:rsidR="000F188A" w:rsidRDefault="00DF7568" w:rsidP="000F188A">
      <w:pPr>
        <w:pStyle w:val="ListParagraph"/>
        <w:numPr>
          <w:ilvl w:val="0"/>
          <w:numId w:val="6"/>
        </w:numPr>
      </w:pPr>
      <w:r w:rsidRPr="00DF7568">
        <w:t xml:space="preserve">Assess and You Shall Receive: A </w:t>
      </w:r>
      <w:r>
        <w:t>C</w:t>
      </w:r>
      <w:r w:rsidRPr="00DF7568">
        <w:t xml:space="preserve">ase </w:t>
      </w:r>
      <w:r>
        <w:t>S</w:t>
      </w:r>
      <w:r w:rsidRPr="00DF7568">
        <w:t xml:space="preserve">tudy in the </w:t>
      </w:r>
      <w:r>
        <w:t>U</w:t>
      </w:r>
      <w:r w:rsidRPr="00DF7568">
        <w:t xml:space="preserve">se of Microsoft Apps for </w:t>
      </w:r>
      <w:r>
        <w:t>A</w:t>
      </w:r>
      <w:r w:rsidRPr="00DF7568">
        <w:t xml:space="preserve">ssessment and </w:t>
      </w:r>
      <w:r>
        <w:t>A</w:t>
      </w:r>
      <w:r w:rsidRPr="00DF7568">
        <w:t xml:space="preserve">ction </w:t>
      </w:r>
      <w:r>
        <w:t>T</w:t>
      </w:r>
      <w:r w:rsidRPr="00DF7568">
        <w:t>racking</w:t>
      </w:r>
      <w:r w:rsidR="009D5974">
        <w:t xml:space="preserve"> </w:t>
      </w:r>
      <w:r w:rsidR="00BC2A10">
        <w:t>–</w:t>
      </w:r>
      <w:r w:rsidR="00BC2A10" w:rsidRPr="00B21D27">
        <w:t xml:space="preserve"> </w:t>
      </w:r>
      <w:r w:rsidR="009D5974" w:rsidRPr="00B21D27">
        <w:t>Molly</w:t>
      </w:r>
      <w:r w:rsidR="00570B75">
        <w:t xml:space="preserve"> McGuire, Toronto Zoo</w:t>
      </w:r>
    </w:p>
    <w:p w14:paraId="234BAF17" w14:textId="76801A1C" w:rsidR="00D00E8B" w:rsidRDefault="00303FFC" w:rsidP="00314670">
      <w:pPr>
        <w:pStyle w:val="ListParagraph"/>
        <w:numPr>
          <w:ilvl w:val="0"/>
          <w:numId w:val="6"/>
        </w:numPr>
      </w:pPr>
      <w:r w:rsidRPr="00303FFC">
        <w:t xml:space="preserve">Assessing After the Assessment: What Inspectors Are Looking </w:t>
      </w:r>
      <w:r w:rsidR="00DF7568" w:rsidRPr="00303FFC">
        <w:t>for</w:t>
      </w:r>
      <w:r w:rsidRPr="00303FFC">
        <w:t xml:space="preserve"> in Wellbeing Assessment Follow-Ups</w:t>
      </w:r>
      <w:r w:rsidR="00D00E8B">
        <w:t xml:space="preserve"> – </w:t>
      </w:r>
      <w:r w:rsidR="000F188A">
        <w:t>Beth Posta, Toledo Zoo</w:t>
      </w:r>
    </w:p>
    <w:p w14:paraId="7089A7E3" w14:textId="77777777" w:rsidR="00D00E8B" w:rsidRDefault="00D00E8B" w:rsidP="00D00E8B">
      <w:pPr>
        <w:pStyle w:val="ListParagraph"/>
      </w:pPr>
    </w:p>
    <w:p w14:paraId="72AB2F30" w14:textId="560C8CE1" w:rsidR="00D66550" w:rsidRDefault="006F09D4" w:rsidP="006F09D4">
      <w:r>
        <w:t>Break-Out Room</w:t>
      </w:r>
      <w:r w:rsidR="00BC2A10">
        <w:t xml:space="preserve"> Discussions</w:t>
      </w:r>
    </w:p>
    <w:p w14:paraId="4D3F41BB" w14:textId="03AF381E" w:rsidR="00D00E8B" w:rsidRPr="00D00E8B" w:rsidRDefault="00BC2A10" w:rsidP="00D00E8B">
      <w:pPr>
        <w:numPr>
          <w:ilvl w:val="0"/>
          <w:numId w:val="7"/>
        </w:numPr>
      </w:pPr>
      <w:r>
        <w:t>Training and resource needs related to welfare assessment follow-up</w:t>
      </w:r>
      <w:r w:rsidR="00D00E8B" w:rsidRPr="00D00E8B">
        <w:t xml:space="preserve"> (</w:t>
      </w:r>
      <w:r>
        <w:t xml:space="preserve">Facilitator: </w:t>
      </w:r>
      <w:r w:rsidR="000F188A" w:rsidRPr="00B21D27">
        <w:t>Katie Hall</w:t>
      </w:r>
      <w:r>
        <w:t>, Minnesota Zoological Garden</w:t>
      </w:r>
      <w:r w:rsidR="000F188A" w:rsidRPr="00B21D27">
        <w:t>)</w:t>
      </w:r>
    </w:p>
    <w:p w14:paraId="0EC97702" w14:textId="082CCF97" w:rsidR="00D00E8B" w:rsidRDefault="00D00E8B" w:rsidP="00D00E8B">
      <w:pPr>
        <w:numPr>
          <w:ilvl w:val="0"/>
          <w:numId w:val="7"/>
        </w:numPr>
      </w:pPr>
      <w:r w:rsidRPr="00D00E8B">
        <w:t>Addressing technology challenges for assessments and follow</w:t>
      </w:r>
      <w:r w:rsidR="00BC2A10">
        <w:t>-</w:t>
      </w:r>
      <w:r w:rsidRPr="00D00E8B">
        <w:t>up action</w:t>
      </w:r>
      <w:r w:rsidR="00BC2A10">
        <w:t xml:space="preserve"> </w:t>
      </w:r>
      <w:r w:rsidRPr="00D00E8B">
        <w:t>(</w:t>
      </w:r>
      <w:r w:rsidR="00BC2A10">
        <w:t xml:space="preserve">Facilitator: </w:t>
      </w:r>
      <w:r w:rsidR="000F188A" w:rsidRPr="009D5974">
        <w:t>Molly McGuire</w:t>
      </w:r>
      <w:r w:rsidR="00BC2A10">
        <w:t>, Toronto Zoo</w:t>
      </w:r>
      <w:r w:rsidRPr="00D00E8B">
        <w:t>)</w:t>
      </w:r>
    </w:p>
    <w:p w14:paraId="24D1957F" w14:textId="63795BB7" w:rsidR="00AC7D2A" w:rsidRDefault="00D00E8B" w:rsidP="00D00E8B">
      <w:pPr>
        <w:numPr>
          <w:ilvl w:val="0"/>
          <w:numId w:val="7"/>
        </w:numPr>
      </w:pPr>
      <w:r w:rsidRPr="00D00E8B">
        <w:t xml:space="preserve">Strategies for integrating </w:t>
      </w:r>
      <w:proofErr w:type="gramStart"/>
      <w:r w:rsidRPr="00D00E8B">
        <w:t>wellbeing</w:t>
      </w:r>
      <w:proofErr w:type="gramEnd"/>
      <w:r w:rsidRPr="00D00E8B">
        <w:t xml:space="preserve"> assessments into other organizational processes and culture (</w:t>
      </w:r>
      <w:r w:rsidR="00BC2A10">
        <w:t xml:space="preserve">Facilitators: </w:t>
      </w:r>
      <w:r w:rsidR="000F188A">
        <w:t>Tim Van Loan</w:t>
      </w:r>
      <w:r w:rsidR="00BC2A10">
        <w:t>, The Living Desert Zoo and Gardens</w:t>
      </w:r>
      <w:r w:rsidR="009D5974">
        <w:t xml:space="preserve"> &amp; Katie Vyas</w:t>
      </w:r>
      <w:r w:rsidR="00BC2A10">
        <w:t>, Denver Zoo</w:t>
      </w:r>
      <w:r w:rsidRPr="00D00E8B">
        <w:t>)</w:t>
      </w:r>
    </w:p>
    <w:p w14:paraId="5A9A51FA" w14:textId="211750EB" w:rsidR="008E2554" w:rsidRDefault="00D00E8B">
      <w:r>
        <w:t xml:space="preserve">Report Out and </w:t>
      </w:r>
      <w:r w:rsidR="00BC2A10">
        <w:t xml:space="preserve">Group </w:t>
      </w:r>
      <w:r>
        <w:t>Discussio</w:t>
      </w:r>
      <w:r w:rsidR="00BC2A10">
        <w:t>n</w:t>
      </w:r>
      <w:r w:rsidR="003C1AB3">
        <w:tab/>
      </w:r>
    </w:p>
    <w:sectPr w:rsidR="008E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7BD"/>
    <w:multiLevelType w:val="hybridMultilevel"/>
    <w:tmpl w:val="E884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66A"/>
    <w:multiLevelType w:val="multilevel"/>
    <w:tmpl w:val="10E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EF421F"/>
    <w:multiLevelType w:val="hybridMultilevel"/>
    <w:tmpl w:val="2098DDF4"/>
    <w:lvl w:ilvl="0" w:tplc="F5C05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966D3"/>
    <w:multiLevelType w:val="hybridMultilevel"/>
    <w:tmpl w:val="FA5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139B5"/>
    <w:multiLevelType w:val="hybridMultilevel"/>
    <w:tmpl w:val="AF3ABEBE"/>
    <w:lvl w:ilvl="0" w:tplc="966C4F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83B4A"/>
    <w:multiLevelType w:val="hybridMultilevel"/>
    <w:tmpl w:val="ABEA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04872"/>
    <w:multiLevelType w:val="hybridMultilevel"/>
    <w:tmpl w:val="0EA0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7057">
    <w:abstractNumId w:val="3"/>
  </w:num>
  <w:num w:numId="2" w16cid:durableId="403452195">
    <w:abstractNumId w:val="4"/>
  </w:num>
  <w:num w:numId="3" w16cid:durableId="1163668626">
    <w:abstractNumId w:val="6"/>
  </w:num>
  <w:num w:numId="4" w16cid:durableId="476578201">
    <w:abstractNumId w:val="2"/>
  </w:num>
  <w:num w:numId="5" w16cid:durableId="504634478">
    <w:abstractNumId w:val="5"/>
  </w:num>
  <w:num w:numId="6" w16cid:durableId="646595457">
    <w:abstractNumId w:val="0"/>
  </w:num>
  <w:num w:numId="7" w16cid:durableId="170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54"/>
    <w:rsid w:val="00003395"/>
    <w:rsid w:val="00006A7C"/>
    <w:rsid w:val="00031F1A"/>
    <w:rsid w:val="000333AC"/>
    <w:rsid w:val="000F188A"/>
    <w:rsid w:val="000F4CA3"/>
    <w:rsid w:val="00104F6D"/>
    <w:rsid w:val="00186F37"/>
    <w:rsid w:val="001F0C3E"/>
    <w:rsid w:val="001F6E66"/>
    <w:rsid w:val="002708D2"/>
    <w:rsid w:val="002C021A"/>
    <w:rsid w:val="00303FFC"/>
    <w:rsid w:val="00314670"/>
    <w:rsid w:val="0038583D"/>
    <w:rsid w:val="00387738"/>
    <w:rsid w:val="003C1AB3"/>
    <w:rsid w:val="003C2ABC"/>
    <w:rsid w:val="003F29F2"/>
    <w:rsid w:val="004174E0"/>
    <w:rsid w:val="00433B33"/>
    <w:rsid w:val="00467AE2"/>
    <w:rsid w:val="004A42C1"/>
    <w:rsid w:val="00570B75"/>
    <w:rsid w:val="005814AE"/>
    <w:rsid w:val="005C5DDF"/>
    <w:rsid w:val="00633F0F"/>
    <w:rsid w:val="006F09D4"/>
    <w:rsid w:val="00733BD8"/>
    <w:rsid w:val="00780D43"/>
    <w:rsid w:val="007C07EE"/>
    <w:rsid w:val="00847963"/>
    <w:rsid w:val="00850263"/>
    <w:rsid w:val="008E2554"/>
    <w:rsid w:val="009D5974"/>
    <w:rsid w:val="009D5A51"/>
    <w:rsid w:val="00AA13D9"/>
    <w:rsid w:val="00AC7D2A"/>
    <w:rsid w:val="00B21D27"/>
    <w:rsid w:val="00B661A7"/>
    <w:rsid w:val="00BA6437"/>
    <w:rsid w:val="00BC00B4"/>
    <w:rsid w:val="00BC2A10"/>
    <w:rsid w:val="00BC7B3E"/>
    <w:rsid w:val="00C9458A"/>
    <w:rsid w:val="00D00E8B"/>
    <w:rsid w:val="00D36B78"/>
    <w:rsid w:val="00D61780"/>
    <w:rsid w:val="00D66550"/>
    <w:rsid w:val="00DA6855"/>
    <w:rsid w:val="00DE486A"/>
    <w:rsid w:val="00DF7568"/>
    <w:rsid w:val="00E33EF3"/>
    <w:rsid w:val="00F31060"/>
    <w:rsid w:val="00F747B9"/>
    <w:rsid w:val="00FE1DCD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EF3D"/>
  <w15:chartTrackingRefBased/>
  <w15:docId w15:val="{96E89B41-C45A-4029-875F-C5EB6C59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55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C0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Fuller</dc:creator>
  <cp:keywords/>
  <dc:description/>
  <cp:lastModifiedBy>Grace Fuller</cp:lastModifiedBy>
  <cp:revision>6</cp:revision>
  <dcterms:created xsi:type="dcterms:W3CDTF">2025-04-10T19:19:00Z</dcterms:created>
  <dcterms:modified xsi:type="dcterms:W3CDTF">2025-04-10T19:28:00Z</dcterms:modified>
</cp:coreProperties>
</file>